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807AE9" w:rsidRDefault="003801B6" w:rsidP="003801B6">
      <w:pPr>
        <w:rPr>
          <w:rFonts w:ascii="Arial" w:hAnsi="Arial" w:cs="Arial"/>
          <w:sz w:val="14"/>
          <w:szCs w:val="20"/>
        </w:rPr>
      </w:pPr>
    </w:p>
    <w:p w:rsidR="003801B6" w:rsidRPr="00C97FBD" w:rsidRDefault="003801B6" w:rsidP="00EF7304">
      <w:pPr>
        <w:jc w:val="center"/>
        <w:rPr>
          <w:rFonts w:ascii="Arial" w:hAnsi="Arial" w:cs="Arial"/>
          <w:b/>
          <w:sz w:val="20"/>
          <w:szCs w:val="20"/>
        </w:rPr>
      </w:pPr>
      <w:r w:rsidRPr="00C97FBD">
        <w:rPr>
          <w:rFonts w:ascii="Arial" w:hAnsi="Arial" w:cs="Arial"/>
          <w:b/>
          <w:sz w:val="20"/>
          <w:szCs w:val="20"/>
        </w:rPr>
        <w:t xml:space="preserve">Tabelle 1 - </w:t>
      </w:r>
      <w:r w:rsidR="00C97FBD" w:rsidRPr="00C97FBD">
        <w:rPr>
          <w:rFonts w:ascii="Arial" w:hAnsi="Arial" w:cs="Arial"/>
          <w:b/>
          <w:sz w:val="20"/>
          <w:szCs w:val="20"/>
        </w:rPr>
        <w:t>Standardbeladung</w:t>
      </w:r>
    </w:p>
    <w:p w:rsidR="00EF7304" w:rsidRPr="00807AE9" w:rsidRDefault="00EF7304" w:rsidP="00EF7304">
      <w:pPr>
        <w:rPr>
          <w:rFonts w:ascii="Arial" w:hAnsi="Arial" w:cs="Arial"/>
          <w:sz w:val="14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170"/>
        <w:gridCol w:w="1701"/>
        <w:gridCol w:w="492"/>
        <w:gridCol w:w="642"/>
        <w:gridCol w:w="1162"/>
      </w:tblGrid>
      <w:tr w:rsidR="00073B40" w:rsidTr="00737096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737096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Pr="00807AE9" w:rsidRDefault="00EF7304" w:rsidP="00EF7304">
      <w:pPr>
        <w:rPr>
          <w:rFonts w:ascii="Arial" w:hAnsi="Arial" w:cs="Arial"/>
          <w:sz w:val="14"/>
          <w:szCs w:val="20"/>
        </w:rPr>
      </w:pPr>
    </w:p>
    <w:tbl>
      <w:tblPr>
        <w:tblW w:w="9928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701"/>
        <w:gridCol w:w="460"/>
        <w:gridCol w:w="816"/>
        <w:gridCol w:w="992"/>
      </w:tblGrid>
      <w:tr w:rsidR="001A1438" w:rsidTr="00737096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737096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7370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737096">
              <w:rPr>
                <w:rFonts w:ascii="Arial" w:hAnsi="Arial" w:cs="Arial"/>
                <w:sz w:val="18"/>
                <w:szCs w:val="18"/>
              </w:rPr>
              <w:t>ISO 20471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B1BDA" w:rsidRPr="00BB1BD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A1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 w:rsidP="00A119BE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119BE">
              <w:rPr>
                <w:rFonts w:ascii="Arial" w:hAnsi="Arial" w:cs="Arial"/>
                <w:sz w:val="18"/>
                <w:szCs w:val="18"/>
              </w:rPr>
              <w:t> </w:t>
            </w:r>
            <w:r w:rsidR="00A119BE">
              <w:rPr>
                <w:rFonts w:ascii="Arial" w:hAnsi="Arial" w:cs="Arial"/>
                <w:sz w:val="18"/>
                <w:szCs w:val="18"/>
              </w:rPr>
              <w:t> </w:t>
            </w:r>
            <w:r w:rsidR="00A119BE">
              <w:rPr>
                <w:rFonts w:ascii="Arial" w:hAnsi="Arial" w:cs="Arial"/>
                <w:sz w:val="18"/>
                <w:szCs w:val="18"/>
              </w:rPr>
              <w:t> </w:t>
            </w:r>
            <w:r w:rsidR="00A119BE">
              <w:rPr>
                <w:rFonts w:ascii="Arial" w:hAnsi="Arial" w:cs="Arial"/>
                <w:sz w:val="18"/>
                <w:szCs w:val="18"/>
              </w:rPr>
              <w:t> </w:t>
            </w:r>
            <w:r w:rsidR="00A119BE">
              <w:rPr>
                <w:rFonts w:ascii="Arial" w:hAnsi="Arial" w:cs="Arial"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3709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A1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3709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A11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3709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37096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37096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Filtergerät mit Haube zur Selbstrettung bei Bränden (Fluchthaube)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737096">
        <w:trPr>
          <w:trHeight w:val="5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Schutzbrille, dicht am Auge schließend, tragbar in Kombination mit dem Feuerwehrhelm, auch für Brillenträger geeignet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BDA" w:rsidTr="00807AE9">
        <w:trPr>
          <w:trHeight w:val="5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BDA" w:rsidRPr="00BB1BDA" w:rsidRDefault="00BB1BDA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BB1BDA">
              <w:rPr>
                <w:rFonts w:ascii="Arial" w:hAnsi="Arial" w:cs="Arial"/>
                <w:sz w:val="18"/>
                <w:szCs w:val="18"/>
              </w:rPr>
              <w:t>Paar Schutzschuhe, Ausführung S5HRO aus PVC oder gleichwertig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20345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BDA" w:rsidRPr="00760811" w:rsidRDefault="00BB1BD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BDA" w:rsidTr="00807AE9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BDA" w:rsidRPr="00BB1BDA" w:rsidRDefault="00BB1BDA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BB1BDA">
              <w:rPr>
                <w:rFonts w:ascii="Arial" w:hAnsi="Arial" w:cs="Arial"/>
                <w:sz w:val="18"/>
                <w:szCs w:val="18"/>
              </w:rPr>
              <w:t>Paar Fünffingerhandschuhe mit langen Stulpen, etwa 350 mm lang, gefüttert, abriebfest und weitgehend öl- und chemikalien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B1BDA">
              <w:rPr>
                <w:rFonts w:ascii="Arial" w:hAnsi="Arial" w:cs="Arial"/>
                <w:sz w:val="18"/>
                <w:szCs w:val="18"/>
              </w:rPr>
              <w:t>beständig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Pr="00BB1BDA" w:rsidRDefault="00BB1BDA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BB1BDA">
              <w:rPr>
                <w:rFonts w:ascii="Arial" w:hAnsi="Arial" w:cs="Arial"/>
                <w:sz w:val="18"/>
                <w:szCs w:val="18"/>
              </w:rPr>
              <w:t>DIN EN 374 (alle Teile) und DIN EN 420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BDA" w:rsidRPr="00760811" w:rsidRDefault="00BB1BD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737096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Schutzkleidung für Benutzer von handgeführten Kettensägen, Form C (Hose oder Beinlinge) Schutzklasse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737096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Schutzhelm für Benutzer von handgeführten Kettensägen, mit Gesichts- und Gehörschutz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E9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DIN EN 352</w:t>
            </w:r>
            <w:r w:rsidR="00BB1B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7AE9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DIN EN 397 </w:t>
            </w:r>
          </w:p>
          <w:p w:rsidR="00011493" w:rsidRP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DIN EN 1731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BDA" w:rsidTr="00807AE9">
        <w:trPr>
          <w:trHeight w:val="105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D5D" w:rsidRDefault="00BB1BDA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BB1BDA">
              <w:rPr>
                <w:rFonts w:ascii="Arial" w:hAnsi="Arial" w:cs="Arial"/>
                <w:sz w:val="18"/>
                <w:szCs w:val="18"/>
              </w:rPr>
              <w:t xml:space="preserve">Leichter Chemikalienschutzanzug PSA-Kategorie III – Typ 3 </w:t>
            </w:r>
          </w:p>
          <w:p w:rsidR="00BB1BDA" w:rsidRPr="00BB1BDA" w:rsidRDefault="00BB1BDA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BB1BDA">
              <w:rPr>
                <w:rFonts w:ascii="Arial" w:hAnsi="Arial" w:cs="Arial"/>
                <w:sz w:val="18"/>
                <w:szCs w:val="18"/>
              </w:rPr>
              <w:t>aus einem Werkstoff, der mindestens über die Beständigkeit von PVC verfügt. Das Anzugmaterial und die Nähte müssen flüssigkeitsdicht sein. Ausführung als Overall mit ankonfektion</w:t>
            </w:r>
            <w:r w:rsidR="00332D5D">
              <w:rPr>
                <w:rFonts w:ascii="Arial" w:hAnsi="Arial" w:cs="Arial"/>
                <w:sz w:val="18"/>
                <w:szCs w:val="18"/>
              </w:rPr>
              <w:t>-</w:t>
            </w:r>
            <w:r w:rsidRPr="00BB1BDA">
              <w:rPr>
                <w:rFonts w:ascii="Arial" w:hAnsi="Arial" w:cs="Arial"/>
                <w:sz w:val="18"/>
                <w:szCs w:val="18"/>
              </w:rPr>
              <w:t>ierter Kapuze mit elastischem Gesichtsausschnitt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Pr="00011493" w:rsidRDefault="00BB1BDA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BDA" w:rsidRPr="00760811" w:rsidRDefault="00BB1BD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807AE9">
        <w:trPr>
          <w:trHeight w:val="27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2A56EB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Atemschutzüberwachungssystem mit Zubehör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2A5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2A5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807AE9">
        <w:trPr>
          <w:trHeight w:val="28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BB1B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Karton mit mindestens 50 Paar Infektionsschutzhandschuhen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DIN EN 455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737096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BB1B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BS Grobreinigung DIN 14800 — L1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E9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14800-18 </w:t>
            </w:r>
          </w:p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Bbl</w:t>
            </w:r>
            <w:r w:rsidR="004C0F2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807AE9" w:rsidRDefault="00EF7304" w:rsidP="00EF7304">
      <w:pPr>
        <w:rPr>
          <w:rFonts w:ascii="Arial" w:hAnsi="Arial" w:cs="Arial"/>
          <w:sz w:val="14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606"/>
        <w:gridCol w:w="540"/>
        <w:gridCol w:w="720"/>
        <w:gridCol w:w="1080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Tr="004053F4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Kübelspritze A 10 (gefüllt)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32D5D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C31F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332D5D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Tragbarer Feuerlöscher mit 5 kg Kohlendioxid und einer Leistungsklasse min. 89 B, mit Kfz-Halterung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053F4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 w:rsidP="004053F4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Kombinations</w:t>
            </w:r>
            <w:r w:rsidR="004053F4">
              <w:rPr>
                <w:rFonts w:ascii="Arial" w:hAnsi="Arial" w:cs="Arial"/>
                <w:sz w:val="18"/>
                <w:szCs w:val="18"/>
              </w:rPr>
              <w:t>-S</w:t>
            </w:r>
            <w:r w:rsidRPr="00011493">
              <w:rPr>
                <w:rFonts w:ascii="Arial" w:hAnsi="Arial" w:cs="Arial"/>
                <w:sz w:val="18"/>
                <w:szCs w:val="18"/>
              </w:rPr>
              <w:t>chaum</w:t>
            </w:r>
            <w:r w:rsidR="004053F4">
              <w:rPr>
                <w:rFonts w:ascii="Arial" w:hAnsi="Arial" w:cs="Arial"/>
                <w:sz w:val="18"/>
                <w:szCs w:val="18"/>
              </w:rPr>
              <w:t>strahl</w:t>
            </w:r>
            <w:r w:rsidRPr="00011493">
              <w:rPr>
                <w:rFonts w:ascii="Arial" w:hAnsi="Arial" w:cs="Arial"/>
                <w:sz w:val="18"/>
                <w:szCs w:val="18"/>
              </w:rPr>
              <w:t>rohr M</w:t>
            </w:r>
            <w:r w:rsidR="00332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493">
              <w:rPr>
                <w:rFonts w:ascii="Arial" w:hAnsi="Arial" w:cs="Arial"/>
                <w:sz w:val="18"/>
                <w:szCs w:val="18"/>
              </w:rPr>
              <w:t>4</w:t>
            </w:r>
            <w:r w:rsidR="00332D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493">
              <w:rPr>
                <w:rFonts w:ascii="Arial" w:hAnsi="Arial" w:cs="Arial"/>
                <w:sz w:val="18"/>
                <w:szCs w:val="18"/>
              </w:rPr>
              <w:t>/</w:t>
            </w:r>
            <w:r w:rsidR="00332D5D">
              <w:rPr>
                <w:rFonts w:ascii="Arial" w:hAnsi="Arial" w:cs="Arial"/>
                <w:sz w:val="18"/>
                <w:szCs w:val="18"/>
              </w:rPr>
              <w:t xml:space="preserve"> S4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4053F4" w:rsidRDefault="004053F4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4053F4">
              <w:rPr>
                <w:rFonts w:ascii="Arial" w:hAnsi="Arial" w:cs="Arial"/>
                <w:sz w:val="18"/>
                <w:szCs w:val="21"/>
              </w:rPr>
              <w:t>DIN EN 16712-3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053F4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Zumischer Z 4 R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4053F4" w:rsidRDefault="004053F4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4053F4">
              <w:rPr>
                <w:rFonts w:ascii="Arial" w:hAnsi="Arial" w:cs="Arial"/>
                <w:sz w:val="18"/>
                <w:szCs w:val="21"/>
              </w:rPr>
              <w:t>DIN EN 16712-1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332D5D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Ansaugschlauch D</w:t>
            </w:r>
            <w:r w:rsidR="004053F4">
              <w:rPr>
                <w:rFonts w:ascii="Arial" w:hAnsi="Arial" w:cs="Arial"/>
                <w:sz w:val="18"/>
                <w:szCs w:val="18"/>
              </w:rPr>
              <w:t>N 20 -</w:t>
            </w:r>
            <w:r w:rsidRPr="008F0308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4053F4">
              <w:rPr>
                <w:rFonts w:ascii="Arial" w:hAnsi="Arial" w:cs="Arial"/>
                <w:sz w:val="18"/>
                <w:szCs w:val="18"/>
              </w:rPr>
              <w:t>.</w:t>
            </w:r>
            <w:r w:rsidR="00332D5D">
              <w:rPr>
                <w:rFonts w:ascii="Arial" w:hAnsi="Arial" w:cs="Arial"/>
                <w:sz w:val="18"/>
                <w:szCs w:val="18"/>
              </w:rPr>
              <w:t xml:space="preserve">500; </w:t>
            </w:r>
            <w:r w:rsidR="004053F4" w:rsidRPr="004053F4">
              <w:rPr>
                <w:rFonts w:ascii="Arial" w:hAnsi="Arial" w:cs="Arial"/>
                <w:sz w:val="18"/>
                <w:szCs w:val="18"/>
              </w:rPr>
              <w:t>möglichst längliche Lagerung, nicht gerollt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4053F4" w:rsidRDefault="004053F4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4053F4">
              <w:rPr>
                <w:rFonts w:ascii="Arial" w:hAnsi="Arial" w:cs="Arial"/>
                <w:sz w:val="18"/>
                <w:szCs w:val="18"/>
              </w:rPr>
              <w:t>DIN EN 16712-2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332D5D">
        <w:trPr>
          <w:trHeight w:val="4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 xml:space="preserve">Schaummittelbehälter 20 (gefüllt mit für die Brandklasse B geeignetem Schaummittel)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DIN 14452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A119B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14"/>
          <w:szCs w:val="20"/>
        </w:rPr>
      </w:pPr>
    </w:p>
    <w:p w:rsidR="00332D5D" w:rsidRDefault="00332D5D" w:rsidP="00EF7304">
      <w:pPr>
        <w:rPr>
          <w:rFonts w:ascii="Arial" w:hAnsi="Arial" w:cs="Arial"/>
          <w:sz w:val="14"/>
          <w:szCs w:val="20"/>
        </w:rPr>
      </w:pPr>
    </w:p>
    <w:p w:rsidR="00332D5D" w:rsidRDefault="00332D5D" w:rsidP="00EF7304">
      <w:pPr>
        <w:rPr>
          <w:rFonts w:ascii="Arial" w:hAnsi="Arial" w:cs="Arial"/>
          <w:sz w:val="14"/>
          <w:szCs w:val="20"/>
        </w:rPr>
      </w:pPr>
    </w:p>
    <w:p w:rsidR="00332D5D" w:rsidRDefault="00332D5D" w:rsidP="00EF7304">
      <w:pPr>
        <w:rPr>
          <w:rFonts w:ascii="Arial" w:hAnsi="Arial" w:cs="Arial"/>
          <w:sz w:val="14"/>
          <w:szCs w:val="20"/>
        </w:rPr>
      </w:pPr>
    </w:p>
    <w:p w:rsidR="00332D5D" w:rsidRDefault="00332D5D" w:rsidP="00EF7304">
      <w:pPr>
        <w:rPr>
          <w:rFonts w:ascii="Arial" w:hAnsi="Arial" w:cs="Arial"/>
          <w:sz w:val="14"/>
          <w:szCs w:val="20"/>
        </w:rPr>
      </w:pPr>
    </w:p>
    <w:p w:rsidR="00332D5D" w:rsidRDefault="00332D5D" w:rsidP="00EF7304">
      <w:pPr>
        <w:rPr>
          <w:rFonts w:ascii="Arial" w:hAnsi="Arial" w:cs="Arial"/>
          <w:sz w:val="14"/>
          <w:szCs w:val="20"/>
        </w:rPr>
      </w:pPr>
    </w:p>
    <w:p w:rsidR="00332D5D" w:rsidRDefault="00332D5D" w:rsidP="00332D5D">
      <w:pPr>
        <w:jc w:val="center"/>
        <w:rPr>
          <w:rFonts w:ascii="Arial" w:hAnsi="Arial" w:cs="Arial"/>
          <w:b/>
          <w:sz w:val="20"/>
          <w:szCs w:val="20"/>
        </w:rPr>
      </w:pPr>
      <w:r w:rsidRPr="00C97FBD">
        <w:rPr>
          <w:rFonts w:ascii="Arial" w:hAnsi="Arial" w:cs="Arial"/>
          <w:b/>
          <w:sz w:val="20"/>
          <w:szCs w:val="20"/>
        </w:rPr>
        <w:lastRenderedPageBreak/>
        <w:t>Tabelle 1 - Standardbeladung</w:t>
      </w:r>
    </w:p>
    <w:p w:rsidR="00332D5D" w:rsidRPr="002618E0" w:rsidRDefault="00332D5D" w:rsidP="00332D5D">
      <w:pPr>
        <w:jc w:val="center"/>
        <w:rPr>
          <w:b/>
          <w:sz w:val="14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701"/>
        <w:gridCol w:w="567"/>
        <w:gridCol w:w="709"/>
        <w:gridCol w:w="1149"/>
      </w:tblGrid>
      <w:tr w:rsidR="00332D5D" w:rsidTr="0097545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32D5D" w:rsidRDefault="00332D5D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32D5D" w:rsidRDefault="00332D5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32D5D" w:rsidRDefault="00332D5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2D5D" w:rsidRDefault="00332D5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2D5D" w:rsidRDefault="00332D5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332D5D" w:rsidRDefault="00332D5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332D5D" w:rsidTr="00975456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2D5D" w:rsidRDefault="00332D5D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D5D" w:rsidRDefault="00332D5D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D5D" w:rsidRDefault="00332D5D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2D5D" w:rsidRPr="00370EC4" w:rsidRDefault="00332D5D" w:rsidP="00DB66E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2D5D" w:rsidRPr="00370EC4" w:rsidRDefault="00332D5D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2D5D" w:rsidRPr="00370EC4" w:rsidRDefault="00332D5D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332D5D" w:rsidRPr="002618E0" w:rsidRDefault="00332D5D" w:rsidP="00332D5D">
      <w:pPr>
        <w:rPr>
          <w:sz w:val="14"/>
        </w:rPr>
      </w:pPr>
    </w:p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701"/>
        <w:gridCol w:w="567"/>
        <w:gridCol w:w="709"/>
        <w:gridCol w:w="1134"/>
        <w:gridCol w:w="16"/>
      </w:tblGrid>
      <w:tr w:rsidR="00B606AA" w:rsidTr="00332D5D">
        <w:trPr>
          <w:gridAfter w:val="1"/>
          <w:wAfter w:w="16" w:type="dxa"/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975456">
        <w:trPr>
          <w:gridAfter w:val="1"/>
          <w:wAfter w:w="16" w:type="dxa"/>
          <w:trHeight w:val="6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4053F4" w:rsidRDefault="004053F4" w:rsidP="00731456">
            <w:pPr>
              <w:rPr>
                <w:rFonts w:ascii="Arial" w:hAnsi="Arial" w:cs="Arial"/>
                <w:sz w:val="18"/>
                <w:szCs w:val="18"/>
              </w:rPr>
            </w:pPr>
            <w:r w:rsidRPr="004053F4">
              <w:rPr>
                <w:rFonts w:ascii="Arial" w:hAnsi="Arial" w:cs="Arial"/>
                <w:sz w:val="18"/>
                <w:szCs w:val="21"/>
              </w:rPr>
              <w:t>Druckschlauch B 75-5-KL 1-K (die Leistungsstufe bzw. eine ab</w:t>
            </w:r>
            <w:r w:rsidR="00731456">
              <w:rPr>
                <w:rFonts w:ascii="Arial" w:hAnsi="Arial" w:cs="Arial"/>
                <w:sz w:val="18"/>
                <w:szCs w:val="21"/>
              </w:rPr>
              <w:t>-</w:t>
            </w:r>
            <w:r w:rsidRPr="004053F4">
              <w:rPr>
                <w:rFonts w:ascii="Arial" w:hAnsi="Arial" w:cs="Arial"/>
                <w:sz w:val="18"/>
                <w:szCs w:val="21"/>
              </w:rPr>
              <w:t>weichende Schlauchklasse sowie die Schlauchfarbe sind bei Bestellung zu vereinbaren)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75456">
        <w:trPr>
          <w:gridAfter w:val="1"/>
          <w:wAfter w:w="16" w:type="dxa"/>
          <w:trHeight w:val="6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ED7EB8" w:rsidRDefault="00ED7EB8" w:rsidP="00E506DC">
            <w:pPr>
              <w:rPr>
                <w:rFonts w:ascii="Arial" w:hAnsi="Arial" w:cs="Arial"/>
                <w:sz w:val="18"/>
                <w:szCs w:val="18"/>
              </w:rPr>
            </w:pPr>
            <w:r w:rsidRPr="00ED7EB8">
              <w:rPr>
                <w:rFonts w:ascii="Arial" w:hAnsi="Arial" w:cs="Arial"/>
                <w:sz w:val="18"/>
                <w:szCs w:val="21"/>
              </w:rPr>
              <w:t>Druckschlauch B 75-20-KL 1-K (die Leistungsstufe bzw. eine ab</w:t>
            </w:r>
            <w:r w:rsidR="00E506DC">
              <w:rPr>
                <w:rFonts w:ascii="Arial" w:hAnsi="Arial" w:cs="Arial"/>
                <w:sz w:val="18"/>
                <w:szCs w:val="21"/>
              </w:rPr>
              <w:t xml:space="preserve">- </w:t>
            </w:r>
            <w:r w:rsidRPr="00ED7EB8">
              <w:rPr>
                <w:rFonts w:ascii="Arial" w:hAnsi="Arial" w:cs="Arial"/>
                <w:sz w:val="18"/>
                <w:szCs w:val="21"/>
              </w:rPr>
              <w:t>weichende Schlauchklasse sowie die Schlauchfarbe sind bei Bestellung zu vereinbaren)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F03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75456">
        <w:trPr>
          <w:trHeight w:val="6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ED7EB8" w:rsidRDefault="00ED7EB8" w:rsidP="00BA5E0A">
            <w:pPr>
              <w:rPr>
                <w:rFonts w:ascii="Arial" w:hAnsi="Arial" w:cs="Arial"/>
                <w:sz w:val="18"/>
                <w:szCs w:val="18"/>
              </w:rPr>
            </w:pPr>
            <w:r w:rsidRPr="00ED7EB8">
              <w:rPr>
                <w:rFonts w:ascii="Arial" w:hAnsi="Arial" w:cs="Arial"/>
                <w:sz w:val="18"/>
                <w:szCs w:val="21"/>
              </w:rPr>
              <w:t>Druckschlauch C 42-15-KL 1-K (die Leistungsstufe bzw. eine evtl. abweichende Schlauchklasse sowie die Schlauchfarbe sind bei Bestellung zu vereinbaren)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75456">
        <w:trPr>
          <w:trHeight w:val="90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ED7EB8" w:rsidRDefault="00ED7EB8" w:rsidP="00E506DC">
            <w:pPr>
              <w:rPr>
                <w:rFonts w:ascii="Arial" w:hAnsi="Arial" w:cs="Arial"/>
                <w:sz w:val="18"/>
                <w:szCs w:val="18"/>
              </w:rPr>
            </w:pPr>
            <w:r w:rsidRPr="00ED7EB8">
              <w:rPr>
                <w:rFonts w:ascii="Arial" w:hAnsi="Arial" w:cs="Arial"/>
                <w:sz w:val="18"/>
                <w:szCs w:val="21"/>
              </w:rPr>
              <w:t>Druckschlauch C 42-15-KL 1-K (die Leistungsstufe bzw. eine</w:t>
            </w:r>
            <w:r w:rsidR="00E506DC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ED7EB8">
              <w:rPr>
                <w:rFonts w:ascii="Arial" w:hAnsi="Arial" w:cs="Arial"/>
                <w:sz w:val="18"/>
                <w:szCs w:val="21"/>
              </w:rPr>
              <w:t>ab</w:t>
            </w:r>
            <w:r w:rsidR="00E506DC">
              <w:rPr>
                <w:rFonts w:ascii="Arial" w:hAnsi="Arial" w:cs="Arial"/>
                <w:sz w:val="18"/>
                <w:szCs w:val="21"/>
              </w:rPr>
              <w:t>-</w:t>
            </w:r>
            <w:r w:rsidRPr="00ED7EB8">
              <w:rPr>
                <w:rFonts w:ascii="Arial" w:hAnsi="Arial" w:cs="Arial"/>
                <w:sz w:val="18"/>
                <w:szCs w:val="21"/>
              </w:rPr>
              <w:t>weichende Schlauchklasse sowie die Schlauchfarbe sind bei Bestellung zu vereinbaren) (als löschtechnische Einrichtung zur schnellen Wasserabgabe) oder lfd. Nr. 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75456">
        <w:trPr>
          <w:trHeight w:val="90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</w:t>
            </w:r>
            <w:r w:rsidR="00E506DC">
              <w:rPr>
                <w:rFonts w:ascii="Arial" w:hAnsi="Arial" w:cs="Arial"/>
                <w:sz w:val="18"/>
                <w:szCs w:val="18"/>
              </w:rPr>
              <w:t>lung zu vereinbaren) 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</w:t>
            </w:r>
            <w:r w:rsidR="00E506D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6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Pr="00613023" w:rsidRDefault="008F0308" w:rsidP="00E506DC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I-A-1-25-20-50 (50 m formstabiler Druck-schlauch DN 25) mit Druckkupplung DIN 14330-C-</w:t>
            </w:r>
            <w:r w:rsidR="00E506DC">
              <w:rPr>
                <w:rFonts w:ascii="Arial" w:hAnsi="Arial" w:cs="Arial"/>
                <w:sz w:val="18"/>
                <w:szCs w:val="18"/>
              </w:rPr>
              <w:t>DN 25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oder lfd. Nr</w:t>
            </w:r>
            <w:r w:rsidR="00E506DC">
              <w:rPr>
                <w:rFonts w:ascii="Arial" w:hAnsi="Arial" w:cs="Arial"/>
                <w:sz w:val="18"/>
                <w:szCs w:val="18"/>
              </w:rPr>
              <w:t>.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3.7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Pr="00613023" w:rsidRDefault="008F0308" w:rsidP="004E7457">
            <w:pPr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I-A-1-33-20-30 (30 m formstabiler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33) mit Druckkupplung DIN 14330-C-</w:t>
            </w:r>
            <w:r w:rsidR="004E7457">
              <w:rPr>
                <w:rFonts w:ascii="Arial" w:hAnsi="Arial" w:cs="Arial"/>
                <w:sz w:val="18"/>
                <w:szCs w:val="18"/>
              </w:rPr>
              <w:t>DN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  <w:r w:rsidR="00EC31F9" w:rsidRPr="004E7457">
              <w:rPr>
                <w:rFonts w:ascii="Arial" w:hAnsi="Arial" w:cs="Arial"/>
                <w:sz w:val="20"/>
                <w:szCs w:val="18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308" w:rsidRDefault="008F0308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75456">
              <w:rPr>
                <w:rFonts w:ascii="Arial" w:hAnsi="Arial" w:cs="Arial"/>
                <w:sz w:val="20"/>
                <w:szCs w:val="18"/>
                <w:vertAlign w:val="superscript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975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975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</w:t>
            </w:r>
            <w:r w:rsidR="0097545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975456">
              <w:rPr>
                <w:rFonts w:ascii="Arial" w:hAnsi="Arial" w:cs="Arial"/>
                <w:sz w:val="18"/>
                <w:szCs w:val="18"/>
              </w:rPr>
              <w:t xml:space="preserve">SPEC </w:t>
            </w:r>
            <w:r>
              <w:rPr>
                <w:rFonts w:ascii="Arial" w:hAnsi="Arial" w:cs="Arial"/>
                <w:sz w:val="18"/>
                <w:szCs w:val="18"/>
              </w:rPr>
              <w:t>14355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BV oder BK nach Vereinbarung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C0F2A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4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</w:p>
          <w:p w:rsidR="008F0308" w:rsidRDefault="00975456" w:rsidP="00975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Volumenstrom </w:t>
            </w:r>
            <w:r w:rsidR="008F0308">
              <w:rPr>
                <w:rFonts w:ascii="Arial" w:hAnsi="Arial" w:cs="Arial"/>
                <w:sz w:val="18"/>
                <w:szCs w:val="18"/>
              </w:rPr>
              <w:t>Q ≥ 400 l/min oder lfd. Nr. 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C0F2A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Pr="000F6D2A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2618E0">
        <w:trPr>
          <w:trHeight w:val="62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Strahlrohr mit Vollstrahl und/oder einem unveränderlichen Sprühst</w:t>
            </w:r>
            <w:r w:rsidR="004C0F2A">
              <w:rPr>
                <w:rFonts w:ascii="Arial" w:hAnsi="Arial" w:cs="Arial"/>
                <w:sz w:val="18"/>
                <w:szCs w:val="18"/>
              </w:rPr>
              <w:t xml:space="preserve">rahlwinkel und Festkupplung B; </w:t>
            </w:r>
            <w:r w:rsidR="00975456">
              <w:rPr>
                <w:rFonts w:ascii="Arial" w:hAnsi="Arial" w:cs="Arial"/>
                <w:sz w:val="18"/>
                <w:szCs w:val="18"/>
              </w:rPr>
              <w:t>Volumenstrom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≥ 400 l/min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C0F2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Pr="000F6D2A" w:rsidRDefault="00460138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C0F2A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975456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  <w:r w:rsidR="00975456">
              <w:rPr>
                <w:rFonts w:ascii="Arial" w:hAnsi="Arial" w:cs="Arial"/>
                <w:sz w:val="18"/>
                <w:szCs w:val="18"/>
              </w:rPr>
              <w:t>Volumenstrom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≤ 235 l/min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A119BE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7D2" w:rsidTr="002618E0">
        <w:trPr>
          <w:trHeight w:val="850"/>
        </w:trPr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2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Hohlstrahlrohr mit Festkupplung C;</w:t>
            </w:r>
            <w:r w:rsidR="002618E0">
              <w:rPr>
                <w:rFonts w:ascii="Arial" w:hAnsi="Arial" w:cs="Arial"/>
                <w:sz w:val="18"/>
                <w:szCs w:val="18"/>
              </w:rPr>
              <w:t xml:space="preserve"> Durchflussmenge Q ≤ 235 l/min [</w:t>
            </w:r>
            <w:r>
              <w:rPr>
                <w:rFonts w:ascii="Arial" w:hAnsi="Arial" w:cs="Arial"/>
                <w:sz w:val="18"/>
                <w:szCs w:val="18"/>
              </w:rPr>
              <w:t>für löschtechnische Einrichtung zur schnellen Wasser</w:t>
            </w:r>
            <w:r w:rsidR="004C0F2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abgabe bzw. für Schn</w:t>
            </w:r>
            <w:r w:rsidR="002618E0">
              <w:rPr>
                <w:rFonts w:ascii="Arial" w:hAnsi="Arial" w:cs="Arial"/>
                <w:sz w:val="18"/>
                <w:szCs w:val="18"/>
              </w:rPr>
              <w:t>ellangriffseinrichtung (Wasser)]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lfd. Nr. 3.21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6AA" w:rsidRDefault="00ED0619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7D2" w:rsidTr="002618E0">
        <w:trPr>
          <w:trHeight w:val="6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AA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Hohlstrahlrohr mit Festkupplung D;</w:t>
            </w:r>
            <w:r w:rsidR="00975456">
              <w:rPr>
                <w:rFonts w:ascii="Arial" w:hAnsi="Arial" w:cs="Arial"/>
                <w:sz w:val="18"/>
                <w:szCs w:val="18"/>
              </w:rPr>
              <w:t xml:space="preserve"> Durchflussmenge Q ≤ 100 l/min [</w:t>
            </w:r>
            <w:r>
              <w:rPr>
                <w:rFonts w:ascii="Arial" w:hAnsi="Arial" w:cs="Arial"/>
                <w:sz w:val="18"/>
                <w:szCs w:val="18"/>
              </w:rPr>
              <w:t>für löschtechnische Einrichtung zur schnellen Wasser</w:t>
            </w:r>
            <w:r w:rsidR="004C0F2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abgabe bzw. für Schnellangriffseinrichtung (Wasser)</w:t>
            </w:r>
            <w:r w:rsidR="00975456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6AA" w:rsidRDefault="00ED0619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</w:t>
            </w:r>
            <w:r w:rsidR="00460138">
              <w:rPr>
                <w:rFonts w:ascii="Arial" w:hAnsi="Arial" w:cs="Arial"/>
                <w:sz w:val="18"/>
                <w:szCs w:val="18"/>
              </w:rPr>
              <w:t>r SH 1600 - H oder lfd. Nr. 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</w:t>
            </w:r>
            <w:r w:rsidR="00ED06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2618E0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Schlauchbrücke </w:t>
            </w:r>
            <w:r w:rsidR="00460138">
              <w:rPr>
                <w:rFonts w:ascii="Arial" w:hAnsi="Arial" w:cs="Arial"/>
                <w:sz w:val="18"/>
                <w:szCs w:val="18"/>
              </w:rPr>
              <w:t>oder vergleichbar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14820-1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2618E0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Schlauchtragekorb </w:t>
            </w:r>
            <w:r w:rsidR="00ED0619">
              <w:rPr>
                <w:rFonts w:ascii="Arial" w:hAnsi="Arial" w:cs="Arial"/>
                <w:sz w:val="18"/>
                <w:szCs w:val="18"/>
              </w:rPr>
              <w:t>C</w:t>
            </w:r>
            <w:r w:rsidR="004C0F2A" w:rsidRPr="002618E0">
              <w:rPr>
                <w:rFonts w:ascii="Arial" w:hAnsi="Arial" w:cs="Arial"/>
                <w:sz w:val="20"/>
                <w:szCs w:val="18"/>
                <w:vertAlign w:val="superscript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60214" w:rsidRDefault="00560214"/>
    <w:p w:rsidR="00560214" w:rsidRPr="00C97FBD" w:rsidRDefault="00560214" w:rsidP="00560214">
      <w:pPr>
        <w:jc w:val="center"/>
        <w:rPr>
          <w:rFonts w:ascii="Arial" w:hAnsi="Arial" w:cs="Arial"/>
          <w:b/>
          <w:sz w:val="20"/>
          <w:szCs w:val="20"/>
        </w:rPr>
      </w:pPr>
      <w:r w:rsidRPr="00C97FBD">
        <w:rPr>
          <w:rFonts w:ascii="Arial" w:hAnsi="Arial" w:cs="Arial"/>
          <w:b/>
          <w:sz w:val="20"/>
          <w:szCs w:val="20"/>
        </w:rPr>
        <w:t>Tabelle 1 - Standardbeladung</w:t>
      </w:r>
    </w:p>
    <w:p w:rsidR="00560214" w:rsidRPr="002618E0" w:rsidRDefault="00560214" w:rsidP="00560214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701"/>
        <w:gridCol w:w="567"/>
        <w:gridCol w:w="709"/>
        <w:gridCol w:w="1149"/>
      </w:tblGrid>
      <w:tr w:rsidR="00560214" w:rsidTr="0056021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60214" w:rsidRDefault="00560214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60214" w:rsidRDefault="00560214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60214" w:rsidRDefault="00560214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0214" w:rsidRDefault="00560214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60214" w:rsidRDefault="00560214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560214" w:rsidRDefault="00560214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560214" w:rsidTr="00560214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0214" w:rsidRDefault="00560214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214" w:rsidRDefault="00560214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214" w:rsidRDefault="00560214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0214" w:rsidRPr="00370EC4" w:rsidRDefault="00560214" w:rsidP="00DB66E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60214" w:rsidRPr="00370EC4" w:rsidRDefault="00560214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60214" w:rsidRPr="00370EC4" w:rsidRDefault="00560214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560214" w:rsidRPr="002618E0" w:rsidRDefault="00560214" w:rsidP="00560214">
      <w:pPr>
        <w:rPr>
          <w:sz w:val="16"/>
        </w:rPr>
      </w:pPr>
    </w:p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701"/>
        <w:gridCol w:w="567"/>
        <w:gridCol w:w="709"/>
        <w:gridCol w:w="1150"/>
      </w:tblGrid>
      <w:tr w:rsidR="00560214" w:rsidTr="00560214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60214" w:rsidRDefault="00560214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60214" w:rsidRPr="00AC2A67" w:rsidRDefault="00560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560214" w:rsidTr="00560214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214" w:rsidRDefault="00560214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0214" w:rsidTr="00560214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Pr="004C0F2A" w:rsidRDefault="00560214" w:rsidP="00E32A89">
            <w:pPr>
              <w:rPr>
                <w:rFonts w:ascii="Arial" w:hAnsi="Arial" w:cs="Arial"/>
                <w:sz w:val="18"/>
                <w:szCs w:val="18"/>
              </w:rPr>
            </w:pPr>
            <w:r w:rsidRPr="004C0F2A">
              <w:rPr>
                <w:rFonts w:ascii="Arial" w:hAnsi="Arial" w:cs="Arial"/>
                <w:sz w:val="18"/>
                <w:szCs w:val="18"/>
              </w:rPr>
              <w:t xml:space="preserve">Fahrbare Einpersonen-Schlauchhaspel Haspel DIN 14826-EH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Pr="004C0F2A" w:rsidRDefault="00560214" w:rsidP="00E32A89">
            <w:pPr>
              <w:rPr>
                <w:rFonts w:ascii="Arial" w:hAnsi="Arial" w:cs="Arial"/>
                <w:sz w:val="18"/>
                <w:szCs w:val="18"/>
              </w:rPr>
            </w:pPr>
            <w:r w:rsidRPr="004C0F2A">
              <w:rPr>
                <w:rFonts w:ascii="Arial" w:hAnsi="Arial" w:cs="Arial"/>
                <w:sz w:val="18"/>
                <w:szCs w:val="18"/>
              </w:rPr>
              <w:t>DIN 14826-2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560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14" w:rsidRPr="00AC2A67" w:rsidRDefault="00560214" w:rsidP="00560214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0214" w:rsidTr="00560214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Pr="004C0F2A" w:rsidRDefault="00560214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Systemtrenner B-FW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Pr="004C0F2A" w:rsidRDefault="00560214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DB6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214" w:rsidRPr="00AC2A67" w:rsidRDefault="00560214" w:rsidP="00DB66E4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60214" w:rsidRPr="00560214" w:rsidRDefault="00560214">
      <w:pPr>
        <w:rPr>
          <w:sz w:val="16"/>
        </w:rPr>
      </w:pPr>
    </w:p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5232"/>
        <w:gridCol w:w="1700"/>
        <w:gridCol w:w="567"/>
        <w:gridCol w:w="709"/>
        <w:gridCol w:w="1150"/>
      </w:tblGrid>
      <w:tr w:rsidR="00560214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60214" w:rsidRDefault="00560214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560214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214" w:rsidRDefault="0056021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214" w:rsidRDefault="00560214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0214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 oder lfd. Nr. 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214" w:rsidRDefault="00560214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0214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Multifunktionsleiter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214" w:rsidRPr="00AF188A" w:rsidRDefault="00560214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0214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Einsteckteil LME oder </w:t>
            </w:r>
            <w:r w:rsidRPr="00D9590C">
              <w:rPr>
                <w:rFonts w:ascii="Arial" w:hAnsi="Arial" w:cs="Arial"/>
                <w:sz w:val="20"/>
                <w:szCs w:val="20"/>
              </w:rPr>
              <w:t>lfd. 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9590C">
              <w:rPr>
                <w:rFonts w:ascii="Arial" w:hAnsi="Arial" w:cs="Arial"/>
                <w:sz w:val="20"/>
                <w:szCs w:val="20"/>
              </w:rPr>
              <w:t xml:space="preserve"> 4.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214" w:rsidRDefault="00560214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0214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214" w:rsidRDefault="00560214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0214" w:rsidTr="00560214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Pr="00C75335" w:rsidRDefault="00560214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75335">
              <w:rPr>
                <w:rFonts w:ascii="Arial" w:hAnsi="Arial" w:cs="Arial"/>
                <w:sz w:val="18"/>
                <w:szCs w:val="18"/>
              </w:rPr>
              <w:t xml:space="preserve">Schiebleiter SL3-LM oder lfd. Nr. 4.7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Pr="00C75335" w:rsidRDefault="0056021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14" w:rsidRDefault="0056021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214" w:rsidRDefault="00560214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7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C75335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75335">
              <w:rPr>
                <w:rFonts w:ascii="Arial" w:hAnsi="Arial" w:cs="Arial"/>
                <w:sz w:val="18"/>
                <w:szCs w:val="18"/>
              </w:rPr>
              <w:t>Schiebleiter SL3-H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7533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 w:rsidP="00507791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335" w:rsidTr="00560214">
        <w:trPr>
          <w:trHeight w:val="27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 FL 30-KF mit lfd. Nr. 4.9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335" w:rsidRPr="00AF188A" w:rsidRDefault="00C75335" w:rsidP="00507791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335" w:rsidTr="00560214">
        <w:trPr>
          <w:trHeight w:val="27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5157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</w:t>
            </w:r>
            <w:r w:rsidR="005157B9">
              <w:rPr>
                <w:rFonts w:ascii="Arial" w:hAnsi="Arial" w:cs="Arial"/>
                <w:sz w:val="18"/>
                <w:szCs w:val="18"/>
              </w:rPr>
              <w:t>mehrzweck</w:t>
            </w:r>
            <w:r>
              <w:rPr>
                <w:rFonts w:ascii="Arial" w:hAnsi="Arial" w:cs="Arial"/>
                <w:sz w:val="18"/>
                <w:szCs w:val="18"/>
              </w:rPr>
              <w:t xml:space="preserve">beutel </w:t>
            </w:r>
            <w:r w:rsidR="005157B9">
              <w:rPr>
                <w:rFonts w:ascii="Arial" w:hAnsi="Arial" w:cs="Arial"/>
                <w:sz w:val="18"/>
                <w:szCs w:val="18"/>
              </w:rPr>
              <w:t>(FB)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5157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</w:t>
            </w:r>
            <w:r w:rsidR="005157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335" w:rsidRPr="00AF188A" w:rsidRDefault="00C75335" w:rsidP="00507791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335" w:rsidTr="00560214">
        <w:trPr>
          <w:trHeight w:val="27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Rettungsausrüstung für Sicherheitstrupp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335" w:rsidRPr="00AF188A" w:rsidRDefault="00C75335" w:rsidP="00507791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335" w:rsidTr="00560214">
        <w:trPr>
          <w:trHeight w:val="27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50779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Pr="00C75335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75335">
              <w:rPr>
                <w:rFonts w:ascii="Arial" w:hAnsi="Arial" w:cs="Arial"/>
                <w:sz w:val="18"/>
                <w:szCs w:val="18"/>
              </w:rPr>
              <w:t>Sprungpolster SP 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Pr="00C75335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75335">
              <w:rPr>
                <w:rFonts w:ascii="Arial" w:hAnsi="Arial" w:cs="Arial"/>
                <w:sz w:val="18"/>
                <w:szCs w:val="18"/>
              </w:rPr>
              <w:t>DIN 14151-3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50779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335" w:rsidRPr="00AF188A" w:rsidRDefault="00C75335" w:rsidP="00507791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715"/>
        <w:gridCol w:w="567"/>
        <w:gridCol w:w="709"/>
        <w:gridCol w:w="1150"/>
      </w:tblGrid>
      <w:tr w:rsidR="00A53818" w:rsidTr="004D15A6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4D15A6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N oder lfd. Nr. 5.2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A6" w:rsidRPr="00FF7CAD" w:rsidRDefault="004D15A6">
            <w:pPr>
              <w:rPr>
                <w:rFonts w:ascii="Arial" w:hAnsi="Arial" w:cs="Arial"/>
                <w:sz w:val="18"/>
                <w:szCs w:val="18"/>
              </w:rPr>
            </w:pPr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Tragetuch, mit Tasche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1865</w:t>
            </w:r>
            <w:r w:rsidR="004D15A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Krankenhausdecke, etwa 1.900 mm × 1.400 mm in </w:t>
            </w:r>
            <w:r w:rsidR="005157B9">
              <w:rPr>
                <w:rFonts w:ascii="Arial" w:hAnsi="Arial" w:cs="Arial"/>
                <w:sz w:val="18"/>
                <w:szCs w:val="18"/>
              </w:rPr>
              <w:t xml:space="preserve">wiederbenutzbarer </w:t>
            </w:r>
            <w:r>
              <w:rPr>
                <w:rFonts w:ascii="Arial" w:hAnsi="Arial" w:cs="Arial"/>
                <w:sz w:val="18"/>
                <w:szCs w:val="18"/>
              </w:rPr>
              <w:t>Schutzhülle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Rettungsbrett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6969CA" w:rsidRPr="00F36EFC">
              <w:rPr>
                <w:rFonts w:ascii="Arial" w:hAnsi="Arial" w:cs="Arial"/>
                <w:sz w:val="20"/>
                <w:szCs w:val="18"/>
                <w:vertAlign w:val="superscript"/>
              </w:rPr>
              <w:t>g</w:t>
            </w:r>
            <w:r w:rsidRPr="00F36EFC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oder lfd. Nr. 5.7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5A6" w:rsidTr="00560214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Pr="004D15A6" w:rsidRDefault="00AF6C41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D15A6">
              <w:rPr>
                <w:rFonts w:ascii="Arial" w:hAnsi="Arial" w:cs="Arial"/>
                <w:sz w:val="18"/>
                <w:szCs w:val="18"/>
              </w:rPr>
              <w:t>H</w:t>
            </w:r>
            <w:r w:rsidR="004D15A6" w:rsidRPr="004D15A6">
              <w:rPr>
                <w:rFonts w:ascii="Arial" w:hAnsi="Arial" w:cs="Arial"/>
                <w:sz w:val="18"/>
                <w:szCs w:val="18"/>
              </w:rPr>
              <w:t>andelsübliche</w:t>
            </w:r>
            <w:r>
              <w:rPr>
                <w:rFonts w:ascii="Arial" w:hAnsi="Arial" w:cs="Arial"/>
                <w:sz w:val="18"/>
                <w:szCs w:val="18"/>
              </w:rPr>
              <w:t>(r)</w:t>
            </w:r>
            <w:r w:rsidR="004D15A6" w:rsidRPr="004D15A6">
              <w:rPr>
                <w:rFonts w:ascii="Arial" w:hAnsi="Arial" w:cs="Arial"/>
                <w:sz w:val="18"/>
                <w:szCs w:val="18"/>
              </w:rPr>
              <w:t xml:space="preserve"> Notfalltasche oder -rucksack mit der Grund</w:t>
            </w:r>
            <w:r w:rsidR="006969CA">
              <w:rPr>
                <w:rFonts w:ascii="Arial" w:hAnsi="Arial" w:cs="Arial"/>
                <w:sz w:val="18"/>
                <w:szCs w:val="18"/>
              </w:rPr>
              <w:t>-</w:t>
            </w:r>
            <w:r w:rsidR="004D15A6" w:rsidRPr="004D15A6">
              <w:rPr>
                <w:rFonts w:ascii="Arial" w:hAnsi="Arial" w:cs="Arial"/>
                <w:sz w:val="18"/>
                <w:szCs w:val="18"/>
              </w:rPr>
              <w:t>ausstattung zur erweiterten Ersten Hilfe nach DIN 13155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A6" w:rsidRPr="00FF7CAD" w:rsidRDefault="004D15A6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F36EFC" w:rsidRDefault="00A53818" w:rsidP="00EF7304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701"/>
        <w:gridCol w:w="567"/>
        <w:gridCol w:w="709"/>
        <w:gridCol w:w="115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F36EFC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36EF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D0619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F36EFC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 oder lfd. Nr. 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36EF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D0619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F36EFC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69CA" w:rsidTr="00F36EFC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Pr="006969CA" w:rsidRDefault="006969C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969CA">
              <w:rPr>
                <w:rFonts w:ascii="Arial" w:hAnsi="Arial" w:cs="Arial"/>
                <w:sz w:val="18"/>
                <w:szCs w:val="18"/>
              </w:rPr>
              <w:t>Handlampe (Ausführung nach Wahl des Bestellers)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Default="006969C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CA" w:rsidRPr="00B73715" w:rsidRDefault="006969C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F36EFC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="006969CA" w:rsidRPr="00F36EFC">
              <w:rPr>
                <w:rFonts w:ascii="Arial" w:hAnsi="Arial" w:cs="Arial"/>
                <w:sz w:val="20"/>
                <w:szCs w:val="18"/>
                <w:vertAlign w:val="superscript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F36EFC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="006969CA" w:rsidRPr="00F36EFC">
              <w:rPr>
                <w:rFonts w:ascii="Arial" w:hAnsi="Arial" w:cs="Arial"/>
                <w:sz w:val="20"/>
                <w:szCs w:val="18"/>
                <w:vertAlign w:val="superscript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Verkehrswarngerät mit beidseitigem Lichtaustritt, mit Signal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6679A">
              <w:rPr>
                <w:rFonts w:ascii="Arial" w:hAnsi="Arial" w:cs="Arial"/>
                <w:sz w:val="18"/>
                <w:szCs w:val="18"/>
              </w:rPr>
              <w:t>scheibe mit einem Durchmesser von min. 150 mm, mit Batterie, oder lfd. Nr. 6.</w:t>
            </w:r>
            <w:r w:rsidR="006969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Leitkegelleuchte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560214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2A5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Default="0066679A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560214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560214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 - Handsprechfunkgerät für den Einsatzstellenfunk</w:t>
            </w:r>
            <w:r w:rsidR="006969CA" w:rsidRPr="00F36EFC">
              <w:rPr>
                <w:rFonts w:ascii="Arial" w:hAnsi="Arial" w:cs="Arial"/>
                <w:sz w:val="20"/>
                <w:szCs w:val="18"/>
                <w:vertAlign w:val="superscript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6A47C2">
        <w:trPr>
          <w:trHeight w:val="9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  <w:r w:rsidR="006969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6A47C2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Flutlichts</w:t>
            </w:r>
            <w:r w:rsidR="00F36EFC">
              <w:rPr>
                <w:rFonts w:ascii="Arial" w:hAnsi="Arial" w:cs="Arial"/>
                <w:sz w:val="18"/>
                <w:szCs w:val="18"/>
              </w:rPr>
              <w:t>trahler, spritzwassergeschützt [</w:t>
            </w:r>
            <w:r w:rsidRPr="0066679A">
              <w:rPr>
                <w:rFonts w:ascii="Arial" w:hAnsi="Arial" w:cs="Arial"/>
                <w:sz w:val="18"/>
                <w:szCs w:val="18"/>
              </w:rPr>
              <w:t>Schutzart IP 54 nach</w:t>
            </w:r>
            <w:r w:rsidR="00F36EFC">
              <w:rPr>
                <w:rFonts w:ascii="Arial" w:hAnsi="Arial" w:cs="Arial"/>
                <w:sz w:val="18"/>
                <w:szCs w:val="18"/>
              </w:rPr>
              <w:t xml:space="preserve"> DIN EN 60529 (VDE 0470 Teil 1)]</w:t>
            </w:r>
            <w:r w:rsidRPr="0066679A">
              <w:rPr>
                <w:rFonts w:ascii="Arial" w:hAnsi="Arial" w:cs="Arial"/>
                <w:sz w:val="18"/>
                <w:szCs w:val="18"/>
              </w:rPr>
              <w:t>, 230 V, 1 000 W, mit 10 m langer Anschlussleitung</w:t>
            </w:r>
            <w:r w:rsidR="006969CA" w:rsidRPr="006A47C2">
              <w:rPr>
                <w:rFonts w:ascii="Arial" w:hAnsi="Arial" w:cs="Arial"/>
                <w:sz w:val="22"/>
                <w:szCs w:val="18"/>
                <w:vertAlign w:val="superscript"/>
              </w:rPr>
              <w:t>j</w:t>
            </w:r>
            <w:r w:rsidRPr="0066679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6A47C2">
              <w:rPr>
                <w:rFonts w:ascii="Arial" w:hAnsi="Arial" w:cs="Arial"/>
                <w:sz w:val="18"/>
                <w:szCs w:val="18"/>
              </w:rPr>
              <w:t>EN 50525-2-21(</w:t>
            </w:r>
            <w:r w:rsidRPr="0066679A">
              <w:rPr>
                <w:rFonts w:ascii="Arial" w:hAnsi="Arial" w:cs="Arial"/>
                <w:sz w:val="18"/>
                <w:szCs w:val="18"/>
              </w:rPr>
              <w:t>VDE 028</w:t>
            </w:r>
            <w:r w:rsidR="006A47C2">
              <w:rPr>
                <w:rFonts w:ascii="Arial" w:hAnsi="Arial" w:cs="Arial"/>
                <w:sz w:val="18"/>
                <w:szCs w:val="18"/>
              </w:rPr>
              <w:t>5</w:t>
            </w:r>
            <w:r w:rsidRPr="0066679A">
              <w:rPr>
                <w:rFonts w:ascii="Arial" w:hAnsi="Arial" w:cs="Arial"/>
                <w:sz w:val="18"/>
                <w:szCs w:val="18"/>
              </w:rPr>
              <w:t>-</w:t>
            </w:r>
            <w:r w:rsidR="006A47C2">
              <w:rPr>
                <w:rFonts w:ascii="Arial" w:hAnsi="Arial" w:cs="Arial"/>
                <w:sz w:val="18"/>
                <w:szCs w:val="18"/>
              </w:rPr>
              <w:t>525-2-21)</w:t>
            </w:r>
            <w:r w:rsidRPr="0066679A">
              <w:rPr>
                <w:rFonts w:ascii="Arial" w:hAnsi="Arial" w:cs="Arial"/>
                <w:sz w:val="18"/>
                <w:szCs w:val="18"/>
              </w:rPr>
              <w:t>, Stecker 16 A nach DIN 49443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6A47C2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6A47C2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Stativ</w:t>
            </w:r>
            <w:r w:rsidR="006A47C2"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A47C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6A47C2">
        <w:trPr>
          <w:trHeight w:val="5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Aufnahmebrücke für zwei Flutlichtstrahler, aufsteckbar auf Aufsteckzapfen C nach DIN 14640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A47C2" w:rsidRDefault="006A47C2" w:rsidP="006A47C2">
      <w:pPr>
        <w:jc w:val="center"/>
        <w:rPr>
          <w:rFonts w:ascii="Arial" w:hAnsi="Arial" w:cs="Arial"/>
          <w:b/>
          <w:sz w:val="20"/>
          <w:szCs w:val="20"/>
        </w:rPr>
      </w:pPr>
      <w:r w:rsidRPr="00C97FBD">
        <w:rPr>
          <w:rFonts w:ascii="Arial" w:hAnsi="Arial" w:cs="Arial"/>
          <w:b/>
          <w:sz w:val="20"/>
          <w:szCs w:val="20"/>
        </w:rPr>
        <w:lastRenderedPageBreak/>
        <w:t>Tabelle 1 - Standardbeladung</w:t>
      </w:r>
    </w:p>
    <w:p w:rsidR="006A47C2" w:rsidRPr="00C10190" w:rsidRDefault="006A47C2" w:rsidP="006A47C2">
      <w:pPr>
        <w:jc w:val="center"/>
        <w:rPr>
          <w:rFonts w:ascii="Arial" w:hAnsi="Arial" w:cs="Arial"/>
          <w:b/>
          <w:sz w:val="1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245"/>
        <w:gridCol w:w="1464"/>
        <w:gridCol w:w="591"/>
        <w:gridCol w:w="669"/>
        <w:gridCol w:w="1260"/>
      </w:tblGrid>
      <w:tr w:rsidR="006A47C2" w:rsidRPr="00C10190" w:rsidTr="00F86D6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A47C2" w:rsidRPr="00C10190" w:rsidRDefault="006A47C2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190"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A47C2" w:rsidRPr="00C10190" w:rsidRDefault="006A47C2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A47C2" w:rsidRPr="00C10190" w:rsidRDefault="006A47C2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47C2" w:rsidRPr="00C10190" w:rsidRDefault="006A47C2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A47C2" w:rsidRPr="00C10190" w:rsidRDefault="006A47C2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6A47C2" w:rsidRPr="00C10190" w:rsidRDefault="006A47C2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6"/>
                <w:szCs w:val="16"/>
              </w:rPr>
              <w:t>Abnahme/ Überprüfung</w:t>
            </w:r>
          </w:p>
        </w:tc>
      </w:tr>
      <w:tr w:rsidR="006A47C2" w:rsidRPr="00C10190" w:rsidTr="00F86D62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47C2" w:rsidRPr="00C10190" w:rsidRDefault="006A47C2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190"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7C2" w:rsidRPr="00C10190" w:rsidRDefault="006A47C2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7C2" w:rsidRPr="00C10190" w:rsidRDefault="006A47C2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47C2" w:rsidRPr="00C10190" w:rsidRDefault="006A47C2" w:rsidP="00DB66E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C10190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A47C2" w:rsidRPr="00C10190" w:rsidRDefault="006A47C2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C10190">
              <w:rPr>
                <w:rFonts w:ascii="Arial" w:hAnsi="Arial" w:cs="Arial"/>
                <w:bCs/>
                <w:sz w:val="15"/>
                <w:szCs w:val="15"/>
              </w:rPr>
              <w:t>Abweich-ung*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47C2" w:rsidRPr="00C10190" w:rsidRDefault="006A47C2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6A47C2" w:rsidRPr="00C10190" w:rsidRDefault="006A47C2" w:rsidP="006A47C2">
      <w:pPr>
        <w:rPr>
          <w:rFonts w:ascii="Arial" w:hAnsi="Arial" w:cs="Arial"/>
          <w:sz w:val="14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376"/>
        <w:gridCol w:w="1559"/>
        <w:gridCol w:w="567"/>
        <w:gridCol w:w="709"/>
        <w:gridCol w:w="1150"/>
      </w:tblGrid>
      <w:tr w:rsidR="006A47C2" w:rsidTr="006A47C2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A47C2" w:rsidRDefault="006A47C2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A47C2" w:rsidRPr="00B73715" w:rsidRDefault="006A4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6A47C2" w:rsidTr="00F86D6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Default="006A47C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Default="006A47C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Leitungsroller nach DIN EN 61316, 230 V, Schutzart IP 54 nach DIN EN 60529 (VDE 0470 Teil 1), abweichend zu DIN EN 61316 mit folgender Bestückung: </w:t>
            </w:r>
          </w:p>
          <w:p w:rsidR="00634EDC" w:rsidRPr="00634EDC" w:rsidRDefault="00634EDC" w:rsidP="009814C1">
            <w:pPr>
              <w:rPr>
                <w:rFonts w:ascii="Arial" w:hAnsi="Arial" w:cs="Arial"/>
                <w:sz w:val="8"/>
                <w:szCs w:val="18"/>
              </w:rPr>
            </w:pPr>
          </w:p>
          <w:p w:rsidR="00634EDC" w:rsidRDefault="006A47C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Zuleitung: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Leitung H07RN-F3G2,5 nach DIN </w:t>
            </w:r>
            <w:r w:rsidR="00634EDC">
              <w:rPr>
                <w:rFonts w:ascii="Arial" w:hAnsi="Arial" w:cs="Arial"/>
                <w:sz w:val="18"/>
                <w:szCs w:val="18"/>
              </w:rPr>
              <w:t xml:space="preserve">EN 50525-2-21 </w:t>
            </w:r>
          </w:p>
          <w:p w:rsidR="00634EDC" w:rsidRDefault="00634ED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(</w:t>
            </w:r>
            <w:r w:rsidR="006A47C2" w:rsidRPr="0066679A">
              <w:rPr>
                <w:rFonts w:ascii="Arial" w:hAnsi="Arial" w:cs="Arial"/>
                <w:sz w:val="18"/>
                <w:szCs w:val="18"/>
              </w:rPr>
              <w:t>VDE 028</w:t>
            </w:r>
            <w:r>
              <w:rPr>
                <w:rFonts w:ascii="Arial" w:hAnsi="Arial" w:cs="Arial"/>
                <w:sz w:val="18"/>
                <w:szCs w:val="18"/>
              </w:rPr>
              <w:t>5-525-2-21)</w:t>
            </w:r>
            <w:r w:rsidR="006A47C2" w:rsidRPr="0066679A">
              <w:rPr>
                <w:rFonts w:ascii="Arial" w:hAnsi="Arial" w:cs="Arial"/>
                <w:sz w:val="18"/>
                <w:szCs w:val="18"/>
              </w:rPr>
              <w:t xml:space="preserve">, Länge: 50 m, mit Stecker </w:t>
            </w:r>
          </w:p>
          <w:p w:rsidR="006A47C2" w:rsidRDefault="00634ED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6A47C2" w:rsidRPr="0066679A">
              <w:rPr>
                <w:rFonts w:ascii="Arial" w:hAnsi="Arial" w:cs="Arial"/>
                <w:sz w:val="18"/>
                <w:szCs w:val="18"/>
              </w:rPr>
              <w:t xml:space="preserve">DIN 49443, 16 A 250 V </w:t>
            </w:r>
          </w:p>
          <w:p w:rsidR="00634EDC" w:rsidRPr="00634EDC" w:rsidRDefault="00634EDC" w:rsidP="009814C1">
            <w:pPr>
              <w:rPr>
                <w:rFonts w:ascii="Arial" w:hAnsi="Arial" w:cs="Arial"/>
                <w:sz w:val="6"/>
                <w:szCs w:val="18"/>
              </w:rPr>
            </w:pPr>
          </w:p>
          <w:p w:rsidR="00634EDC" w:rsidRDefault="006A47C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Abgang: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66679A">
              <w:rPr>
                <w:rFonts w:ascii="Arial" w:hAnsi="Arial" w:cs="Arial"/>
                <w:sz w:val="18"/>
                <w:szCs w:val="18"/>
              </w:rPr>
              <w:t>drei Stüc</w:t>
            </w:r>
            <w:r w:rsidR="00634EDC">
              <w:rPr>
                <w:rFonts w:ascii="Arial" w:hAnsi="Arial" w:cs="Arial"/>
                <w:sz w:val="18"/>
                <w:szCs w:val="18"/>
              </w:rPr>
              <w:t xml:space="preserve">k Steckdose DIN 49442, 2P + PE,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16 A </w:t>
            </w:r>
          </w:p>
          <w:p w:rsidR="006A47C2" w:rsidRPr="0066679A" w:rsidRDefault="00634ED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6A47C2" w:rsidRPr="0066679A">
              <w:rPr>
                <w:rFonts w:ascii="Arial" w:hAnsi="Arial" w:cs="Arial"/>
                <w:sz w:val="18"/>
                <w:szCs w:val="18"/>
              </w:rPr>
              <w:t>250 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Default="006A47C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Default="006A47C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Default="006A47C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C2" w:rsidRPr="00B73715" w:rsidRDefault="006A47C2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47C2" w:rsidTr="00F86D62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Default="006A47C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Pr="00B02349" w:rsidRDefault="006A47C2" w:rsidP="00F86D62">
            <w:pPr>
              <w:rPr>
                <w:rFonts w:ascii="Arial" w:hAnsi="Arial" w:cs="Arial"/>
                <w:sz w:val="18"/>
                <w:szCs w:val="18"/>
              </w:rPr>
            </w:pPr>
            <w:r w:rsidRPr="00B02349">
              <w:rPr>
                <w:rFonts w:ascii="Arial" w:hAnsi="Arial" w:cs="Arial"/>
                <w:sz w:val="18"/>
                <w:szCs w:val="21"/>
              </w:rPr>
              <w:t>Personenschutzeinrichtung für Einsatzkräfte PSE 230 V~/16 A – 30, Form freigestellt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Pr="00F86D62" w:rsidRDefault="00F86D62" w:rsidP="00F86D6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F86D62">
              <w:rPr>
                <w:rFonts w:ascii="Arial" w:hAnsi="Arial" w:cs="Arial"/>
                <w:sz w:val="18"/>
                <w:szCs w:val="19"/>
              </w:rPr>
              <w:t xml:space="preserve">DIN SPEC 14660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Default="006A47C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7C2" w:rsidRDefault="006A47C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C2" w:rsidRPr="00B73715" w:rsidRDefault="006A47C2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529"/>
        <w:gridCol w:w="1559"/>
        <w:gridCol w:w="567"/>
        <w:gridCol w:w="709"/>
        <w:gridCol w:w="1129"/>
        <w:gridCol w:w="20"/>
      </w:tblGrid>
      <w:tr w:rsidR="00B14F70" w:rsidTr="00F86D62">
        <w:trPr>
          <w:gridAfter w:val="1"/>
          <w:wAfter w:w="20" w:type="dxa"/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49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79204B" w:rsidTr="00F86D62">
        <w:trPr>
          <w:gridAfter w:val="1"/>
          <w:wAfter w:w="20" w:type="dxa"/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Tauchmotorpumpe TP 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gridAfter w:val="1"/>
          <w:wAfter w:w="20" w:type="dxa"/>
          <w:trHeight w:val="4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883D52" w:rsidRDefault="002E2130" w:rsidP="00F86D62">
            <w:pPr>
              <w:rPr>
                <w:rFonts w:ascii="Arial" w:hAnsi="Arial" w:cs="Arial"/>
                <w:sz w:val="18"/>
                <w:szCs w:val="18"/>
              </w:rPr>
            </w:pPr>
            <w:r w:rsidRPr="00B02349">
              <w:rPr>
                <w:rFonts w:ascii="Arial" w:hAnsi="Arial" w:cs="Arial"/>
                <w:sz w:val="18"/>
                <w:szCs w:val="21"/>
              </w:rPr>
              <w:t>Personenschutzeinrichtung für Einsatzkräfte PSE 230 V~/16 A – 30, Form freigestellt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86D6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F86D62">
              <w:rPr>
                <w:rFonts w:ascii="Arial" w:hAnsi="Arial" w:cs="Arial"/>
                <w:sz w:val="18"/>
                <w:szCs w:val="19"/>
              </w:rPr>
              <w:t>DIN SPEC 14660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gridAfter w:val="1"/>
          <w:wAfter w:w="20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Bindestrang, 2 m lang, 8 mm Durchmesser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gridAfter w:val="1"/>
          <w:wAfter w:w="20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Einreißhaken DIN 14851 – OV oder lfd. Nr. 7.5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gridAfter w:val="1"/>
          <w:wAfter w:w="20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Einreißhaken DIN 14851 – MV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gridAfter w:val="1"/>
          <w:wAfter w:w="20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Mulde 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gridAfter w:val="1"/>
          <w:wAfter w:w="2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Rundschlinge aus Polyester, Tragfähigkeit einfach direkt ≥ 4 000 kg, Nutzlänge </w:t>
            </w:r>
            <w:r w:rsidRPr="00883D52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883D52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883D52">
              <w:rPr>
                <w:rFonts w:ascii="Arial" w:hAnsi="Arial" w:cs="Arial"/>
                <w:sz w:val="18"/>
                <w:szCs w:val="18"/>
              </w:rPr>
              <w:t>= 4 m, mit verschiebbarem Kantenschutz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1492-2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gridAfter w:val="1"/>
          <w:wAfter w:w="20" w:type="dxa"/>
          <w:trHeight w:val="5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Schäkel ähnlich Form C, Nenngröße 3; erhöhte Beanspruchung bis 100 kN (hochfeste Ausführung), verzinkt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82101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gridAfter w:val="1"/>
          <w:wAfter w:w="20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Pr="0079204B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 xml:space="preserve">Stromerzeuger DIN 14685, Leistung an die Beladung angepasst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Pr="0079204B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>DIN 14685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04B" w:rsidRPr="007C7CC3" w:rsidRDefault="0079204B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gridAfter w:val="1"/>
          <w:wAfter w:w="20" w:type="dxa"/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Pr="0079204B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 xml:space="preserve">Abgasschlauch DIN 14572 – 5 × 2500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04B" w:rsidRPr="007C7CC3" w:rsidRDefault="0079204B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F86D62">
        <w:trPr>
          <w:trHeight w:val="4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Kettensäge mit Verbrennungsmotor, Schwertlänge etwa 400 mm, mit Zubehör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ISO 11681-1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2548E5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Ersatzkette für Kettensäge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2548E5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Spaltkeil aus Aluminium, Kunststoff oder Holz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2548E5">
        <w:trPr>
          <w:trHeight w:val="26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 xml:space="preserve">Säbelsäge elektrisch, 230 V, Leistung: min. 1 000 W, mit mehreren Pendelhubstufen, elektronische Hubzahlregelung, Sägehub: etwa 30 mm, in Koffer mit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und Kunststoffe; Länge: etwa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250 mm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(Grünholz, Baumschnitte,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Ausasten); Länge: etwa 250 mm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mit Nägeln, Buntmetall; Länge: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etwa 150 mm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BI-Metallsägeblätter für Bleche, Metalle und Profile; </w:t>
            </w:r>
          </w:p>
          <w:p w:rsidR="00883D5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>Länge: etwa 200 mm</w:t>
            </w:r>
          </w:p>
          <w:p w:rsidR="00507791" w:rsidRPr="00507791" w:rsidRDefault="002548E5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-  </w:t>
            </w:r>
            <w:r w:rsidR="00507791" w:rsidRPr="00507791">
              <w:rPr>
                <w:rFonts w:ascii="Arial" w:hAnsi="Arial" w:cs="Arial"/>
                <w:sz w:val="18"/>
                <w:szCs w:val="21"/>
              </w:rPr>
              <w:t>Zu druckwasserdichten IP 67-Steckverbindungen gilt Abschnitt 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2548E5">
        <w:trPr>
          <w:trHeight w:val="10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FF3D4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FF3D4A">
              <w:rPr>
                <w:rFonts w:ascii="Arial" w:hAnsi="Arial" w:cs="Arial"/>
                <w:sz w:val="18"/>
                <w:szCs w:val="18"/>
              </w:rPr>
              <w:t>Trennschleifmaschine, schutzisoliert, 230 V/50 Hz, mindestens 1800 W; für Trennschleifscheiben bis 230 mm Durchmesser, mit mindestens 5 m langer Anschlussleitung</w:t>
            </w:r>
          </w:p>
          <w:p w:rsidR="00507791" w:rsidRPr="00FF3D4A" w:rsidRDefault="00507791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507791">
              <w:rPr>
                <w:rFonts w:ascii="Arial" w:hAnsi="Arial" w:cs="Arial"/>
                <w:sz w:val="18"/>
                <w:szCs w:val="21"/>
              </w:rPr>
              <w:t>Zu druckwasserdichten IP 67-Steckverbindungen gilt Abschnitt 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FF3D4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FF3D4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FF3D4A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2548E5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Pr="00FF3D4A" w:rsidRDefault="00FF3D4A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FF3D4A">
              <w:rPr>
                <w:rFonts w:ascii="Arial" w:hAnsi="Arial" w:cs="Arial"/>
                <w:sz w:val="18"/>
                <w:szCs w:val="18"/>
              </w:rPr>
              <w:t>Trennscheibe für Metall; 230 mm Durchmesser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FF3D4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FF3D4A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04B" w:rsidRPr="007C7CC3" w:rsidRDefault="00FF3D4A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3D4A" w:rsidTr="002548E5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Pr="00FF3D4A" w:rsidRDefault="00FF3D4A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FF3D4A">
              <w:rPr>
                <w:rFonts w:ascii="Arial" w:hAnsi="Arial" w:cs="Arial"/>
                <w:sz w:val="18"/>
                <w:szCs w:val="18"/>
              </w:rPr>
              <w:t>Trennscheibe für Stein; 230 mm Durchmesser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A" w:rsidRPr="007C7CC3" w:rsidRDefault="00FF3D4A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3D4A" w:rsidTr="002548E5">
        <w:trPr>
          <w:trHeight w:val="7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114817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 xml:space="preserve">Belüftungsgerät; effektive Luftförderleistung am Lüfterrad min. </w:t>
            </w:r>
          </w:p>
          <w:p w:rsidR="00507791" w:rsidRPr="00507791" w:rsidRDefault="00FF3D4A" w:rsidP="002548E5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>10 000 m</w:t>
            </w:r>
            <w:r>
              <w:rPr>
                <w:rFonts w:ascii="Arial" w:hAnsi="Arial" w:cs="Arial"/>
                <w:sz w:val="18"/>
                <w:szCs w:val="18"/>
              </w:rPr>
              <w:t>³</w:t>
            </w:r>
            <w:r w:rsidRPr="009A0E62">
              <w:rPr>
                <w:rFonts w:ascii="Arial" w:hAnsi="Arial" w:cs="Arial"/>
                <w:sz w:val="18"/>
                <w:szCs w:val="18"/>
              </w:rPr>
              <w:t>/h</w:t>
            </w:r>
            <w:r w:rsidR="002548E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07791" w:rsidRPr="00507791">
              <w:rPr>
                <w:rFonts w:ascii="Arial" w:hAnsi="Arial" w:cs="Arial"/>
                <w:sz w:val="18"/>
                <w:szCs w:val="21"/>
              </w:rPr>
              <w:t>Bei elektrisch angetriebenen Belüftungsgeräten gilt zu druckwasserdichten IP 67-Steckverbindungen der Abschnitt 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1148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114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A119BE" w:rsidP="00114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A" w:rsidRPr="007C7CC3" w:rsidRDefault="00FF3D4A" w:rsidP="00114817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3D4A" w:rsidTr="002548E5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Pr="00FF3D4A" w:rsidRDefault="00FF3D4A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FF3D4A">
              <w:rPr>
                <w:rFonts w:ascii="Arial" w:hAnsi="Arial" w:cs="Arial"/>
                <w:sz w:val="18"/>
                <w:szCs w:val="18"/>
              </w:rPr>
              <w:t xml:space="preserve">Mehrzweckzug Z 16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Pr="00FF3D4A" w:rsidRDefault="00FF3D4A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FF3D4A">
              <w:rPr>
                <w:rFonts w:ascii="Arial" w:hAnsi="Arial" w:cs="Arial"/>
                <w:sz w:val="18"/>
                <w:szCs w:val="18"/>
              </w:rPr>
              <w:t>DIN 14800-5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A" w:rsidRPr="007C7CC3" w:rsidRDefault="00FF3D4A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7576E" w:rsidRDefault="0077576E" w:rsidP="0077576E">
      <w:pPr>
        <w:jc w:val="center"/>
        <w:rPr>
          <w:rFonts w:ascii="Arial" w:hAnsi="Arial" w:cs="Arial"/>
          <w:b/>
          <w:sz w:val="20"/>
          <w:szCs w:val="20"/>
        </w:rPr>
      </w:pPr>
    </w:p>
    <w:p w:rsidR="0077576E" w:rsidRDefault="0077576E" w:rsidP="0077576E">
      <w:pPr>
        <w:jc w:val="center"/>
        <w:rPr>
          <w:rFonts w:ascii="Arial" w:hAnsi="Arial" w:cs="Arial"/>
          <w:b/>
          <w:sz w:val="20"/>
          <w:szCs w:val="20"/>
        </w:rPr>
      </w:pPr>
      <w:r w:rsidRPr="00C97FBD">
        <w:rPr>
          <w:rFonts w:ascii="Arial" w:hAnsi="Arial" w:cs="Arial"/>
          <w:b/>
          <w:sz w:val="20"/>
          <w:szCs w:val="20"/>
        </w:rPr>
        <w:lastRenderedPageBreak/>
        <w:t>Tabelle 1 - Standardbeladung</w:t>
      </w:r>
    </w:p>
    <w:p w:rsidR="0077576E" w:rsidRPr="00C10190" w:rsidRDefault="0077576E" w:rsidP="0077576E">
      <w:pPr>
        <w:jc w:val="center"/>
        <w:rPr>
          <w:rFonts w:ascii="Arial" w:hAnsi="Arial" w:cs="Arial"/>
          <w:b/>
          <w:sz w:val="1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5387"/>
        <w:gridCol w:w="1464"/>
        <w:gridCol w:w="591"/>
        <w:gridCol w:w="669"/>
        <w:gridCol w:w="1260"/>
      </w:tblGrid>
      <w:tr w:rsidR="0077576E" w:rsidRPr="00C10190" w:rsidTr="0077576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7576E" w:rsidRPr="00C10190" w:rsidRDefault="0077576E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190"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77576E" w:rsidRPr="00C10190" w:rsidRDefault="0077576E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77576E" w:rsidRPr="00C10190" w:rsidRDefault="0077576E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576E" w:rsidRPr="00C10190" w:rsidRDefault="0077576E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576E" w:rsidRPr="00C10190" w:rsidRDefault="0077576E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77576E" w:rsidRPr="00C10190" w:rsidRDefault="0077576E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6"/>
                <w:szCs w:val="16"/>
              </w:rPr>
              <w:t>Abnahme/ Überprüfung</w:t>
            </w:r>
          </w:p>
        </w:tc>
      </w:tr>
      <w:tr w:rsidR="0077576E" w:rsidRPr="00C10190" w:rsidTr="0077576E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576E" w:rsidRPr="00C10190" w:rsidRDefault="0077576E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190"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76E" w:rsidRPr="00C10190" w:rsidRDefault="0077576E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76E" w:rsidRPr="00C10190" w:rsidRDefault="0077576E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576E" w:rsidRPr="00C10190" w:rsidRDefault="0077576E" w:rsidP="00DB66E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C10190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576E" w:rsidRPr="00C10190" w:rsidRDefault="0077576E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C10190">
              <w:rPr>
                <w:rFonts w:ascii="Arial" w:hAnsi="Arial" w:cs="Arial"/>
                <w:bCs/>
                <w:sz w:val="15"/>
                <w:szCs w:val="15"/>
              </w:rPr>
              <w:t>Abweich-ung*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576E" w:rsidRPr="00C10190" w:rsidRDefault="0077576E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77576E" w:rsidRPr="00C10190" w:rsidRDefault="0077576E" w:rsidP="0077576E">
      <w:pPr>
        <w:rPr>
          <w:rFonts w:ascii="Arial" w:hAnsi="Arial" w:cs="Arial"/>
          <w:sz w:val="14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382"/>
        <w:gridCol w:w="6"/>
        <w:gridCol w:w="1553"/>
        <w:gridCol w:w="6"/>
        <w:gridCol w:w="561"/>
        <w:gridCol w:w="6"/>
        <w:gridCol w:w="706"/>
        <w:gridCol w:w="1137"/>
        <w:gridCol w:w="15"/>
      </w:tblGrid>
      <w:tr w:rsidR="0077576E" w:rsidTr="00D66AFD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576E" w:rsidRDefault="0077576E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7576E" w:rsidRPr="007C7CC3" w:rsidRDefault="00775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77576E" w:rsidTr="00D66AFD">
        <w:trPr>
          <w:trHeight w:val="21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FF3D4A">
              <w:rPr>
                <w:rFonts w:ascii="Arial" w:hAnsi="Arial" w:cs="Arial"/>
                <w:sz w:val="18"/>
                <w:szCs w:val="18"/>
              </w:rPr>
              <w:t>Elektromotorpumpe als Pumpenaggregat MTO nach DIN EN 13204 zum Antrieb der vorhandenen hydraulischen Rettungsgeräte nach lfd. Nr. 7.21 bis lfd. Nr. 7.23.</w:t>
            </w:r>
          </w:p>
          <w:p w:rsidR="0077576E" w:rsidRPr="00942EE7" w:rsidRDefault="0077576E" w:rsidP="00B52B34">
            <w:pPr>
              <w:rPr>
                <w:rFonts w:ascii="Arial" w:hAnsi="Arial" w:cs="Arial"/>
                <w:sz w:val="8"/>
                <w:szCs w:val="18"/>
              </w:rPr>
            </w:pPr>
          </w:p>
          <w:p w:rsidR="0077576E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FF3D4A">
              <w:rPr>
                <w:rFonts w:ascii="Arial" w:hAnsi="Arial" w:cs="Arial"/>
                <w:sz w:val="18"/>
                <w:szCs w:val="18"/>
              </w:rPr>
              <w:t xml:space="preserve">Die Leistung muss ausreichen, die Rettungsgeräte in der vorgegebenen Mindestzeit öffnen und schließen zu können. </w:t>
            </w:r>
          </w:p>
          <w:p w:rsidR="0077576E" w:rsidRPr="00942EE7" w:rsidRDefault="0077576E" w:rsidP="00B52B34">
            <w:pPr>
              <w:rPr>
                <w:rFonts w:ascii="Arial" w:hAnsi="Arial" w:cs="Arial"/>
                <w:sz w:val="12"/>
                <w:szCs w:val="18"/>
              </w:rPr>
            </w:pPr>
          </w:p>
          <w:p w:rsidR="0077576E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FF3D4A">
              <w:rPr>
                <w:rFonts w:ascii="Arial" w:hAnsi="Arial" w:cs="Arial"/>
                <w:sz w:val="18"/>
                <w:szCs w:val="18"/>
              </w:rPr>
              <w:t>Die Ölmenge muss ausreichen, alle oben genannten Rettungsge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F3D4A">
              <w:rPr>
                <w:rFonts w:ascii="Arial" w:hAnsi="Arial" w:cs="Arial"/>
                <w:sz w:val="18"/>
                <w:szCs w:val="18"/>
              </w:rPr>
              <w:t>räte zugleich einsetzen zu können.</w:t>
            </w:r>
          </w:p>
          <w:p w:rsidR="0077576E" w:rsidRPr="00942EE7" w:rsidRDefault="0077576E" w:rsidP="00B52B34">
            <w:pPr>
              <w:rPr>
                <w:rFonts w:ascii="Arial" w:hAnsi="Arial" w:cs="Arial"/>
                <w:sz w:val="12"/>
                <w:szCs w:val="18"/>
              </w:rPr>
            </w:pPr>
          </w:p>
          <w:p w:rsidR="0077576E" w:rsidRPr="00FF3D4A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507791">
              <w:rPr>
                <w:rFonts w:ascii="Arial" w:hAnsi="Arial" w:cs="Arial"/>
                <w:sz w:val="18"/>
                <w:szCs w:val="21"/>
              </w:rPr>
              <w:t>Zu druckwasserdichten IP 67-Steckverbindungen gilt Abschnitt 7.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13204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76E" w:rsidRPr="007C7CC3" w:rsidRDefault="0077576E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76E" w:rsidTr="00D66AFD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Pr="004C7712" w:rsidRDefault="0077576E" w:rsidP="008148F2">
            <w:pPr>
              <w:rPr>
                <w:rFonts w:ascii="Arial" w:hAnsi="Arial" w:cs="Arial"/>
                <w:sz w:val="18"/>
                <w:szCs w:val="18"/>
              </w:rPr>
            </w:pPr>
            <w:r w:rsidRPr="004C7712">
              <w:rPr>
                <w:rFonts w:ascii="Arial" w:hAnsi="Arial" w:cs="Arial"/>
                <w:sz w:val="18"/>
                <w:szCs w:val="18"/>
              </w:rPr>
              <w:t xml:space="preserve">Spreizer min. Typ BS oder Spreizer höherer Leistung, mit Zubehör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Pr="004C7712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4C7712">
              <w:rPr>
                <w:rFonts w:ascii="Arial" w:hAnsi="Arial" w:cs="Arial"/>
                <w:sz w:val="18"/>
                <w:szCs w:val="18"/>
              </w:rPr>
              <w:t>DIN EN 13204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76E" w:rsidRPr="007C7CC3" w:rsidRDefault="0077576E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76E" w:rsidTr="00D66AFD">
        <w:trPr>
          <w:trHeight w:val="51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Pr="0077576E" w:rsidRDefault="0077576E" w:rsidP="00ED7EB8">
            <w:pPr>
              <w:pStyle w:val="Default"/>
              <w:rPr>
                <w:rFonts w:ascii="Arial" w:hAnsi="Arial" w:cs="Arial"/>
                <w:sz w:val="18"/>
                <w:szCs w:val="19"/>
              </w:rPr>
            </w:pPr>
            <w:r w:rsidRPr="0077576E">
              <w:rPr>
                <w:rFonts w:ascii="Arial" w:hAnsi="Arial" w:cs="Arial"/>
                <w:sz w:val="18"/>
                <w:szCs w:val="19"/>
              </w:rPr>
              <w:t xml:space="preserve">Schneidgerät </w:t>
            </w:r>
            <w:r>
              <w:rPr>
                <w:rFonts w:ascii="Arial" w:hAnsi="Arial" w:cs="Arial"/>
                <w:sz w:val="18"/>
                <w:szCs w:val="19"/>
              </w:rPr>
              <w:t>min. Typ BC, Mindestschneidkate</w:t>
            </w:r>
            <w:r w:rsidRPr="0077576E">
              <w:rPr>
                <w:rFonts w:ascii="Arial" w:hAnsi="Arial" w:cs="Arial"/>
                <w:sz w:val="18"/>
                <w:szCs w:val="19"/>
              </w:rPr>
              <w:t xml:space="preserve">gorie H oder Schneidgerät höherer Leistung, mit Zubehör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4C7712">
              <w:rPr>
                <w:rFonts w:ascii="Arial" w:hAnsi="Arial" w:cs="Arial"/>
                <w:sz w:val="18"/>
                <w:szCs w:val="18"/>
              </w:rPr>
              <w:t>DIN EN 13204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76E" w:rsidRPr="007C7CC3" w:rsidRDefault="0077576E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76E" w:rsidTr="00D66AFD">
        <w:trPr>
          <w:trHeight w:val="198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Pr="004C7712" w:rsidRDefault="0077576E" w:rsidP="0077576E">
            <w:pPr>
              <w:rPr>
                <w:rFonts w:ascii="Arial" w:hAnsi="Arial" w:cs="Arial"/>
                <w:sz w:val="18"/>
                <w:szCs w:val="18"/>
              </w:rPr>
            </w:pPr>
            <w:r w:rsidRPr="004C7712">
              <w:rPr>
                <w:rFonts w:ascii="Arial" w:hAnsi="Arial" w:cs="Arial"/>
                <w:sz w:val="18"/>
                <w:szCs w:val="18"/>
              </w:rPr>
              <w:t>Satz Rettungszylinder min. Typ R60, bestehend aus max. drei Ret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C7712">
              <w:rPr>
                <w:rFonts w:ascii="Arial" w:hAnsi="Arial" w:cs="Arial"/>
                <w:sz w:val="18"/>
                <w:szCs w:val="18"/>
              </w:rPr>
              <w:t>tungszylindern mit einer eingefahrenen Baulänge des kürzesten Rettungszylinders von max. 540 mm und einer ausgefahrenen Baulänge des längsten Rettungszylinders von min. 1 500 mm. Für den Hub gilt, dass die eingefahrene Baulänge des jeweils größeren Rettungszylinders etwa 10 % kleiner sein muss als die ausgefahr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C7712">
              <w:rPr>
                <w:rFonts w:ascii="Arial" w:hAnsi="Arial" w:cs="Arial"/>
                <w:sz w:val="18"/>
                <w:szCs w:val="18"/>
              </w:rPr>
              <w:t>ene Baulänge des jeweils kleineren Rettungszylinders, oder gleich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C7712">
              <w:rPr>
                <w:rFonts w:ascii="Arial" w:hAnsi="Arial" w:cs="Arial"/>
                <w:sz w:val="18"/>
                <w:szCs w:val="18"/>
              </w:rPr>
              <w:t>wertiger Satz Rettungszylinder oder Satz Rettungszylinder höherer Leistung und lfd. Nr. 7.24, jedoch ohne Zubehör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4C7712">
              <w:rPr>
                <w:rFonts w:ascii="Arial" w:hAnsi="Arial" w:cs="Arial"/>
                <w:sz w:val="18"/>
                <w:szCs w:val="18"/>
              </w:rPr>
              <w:t>DIN EN 13204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76E" w:rsidRPr="007C7CC3" w:rsidRDefault="0077576E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76E" w:rsidTr="00D66AFD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Pr="004C7712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4C7712">
              <w:rPr>
                <w:rFonts w:ascii="Arial" w:hAnsi="Arial" w:cs="Arial"/>
                <w:sz w:val="18"/>
                <w:szCs w:val="18"/>
              </w:rPr>
              <w:t>Schwelleraufsatz für Rettungszylinder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6E" w:rsidRDefault="0077576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76E" w:rsidRPr="007C7CC3" w:rsidRDefault="0077576E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3D4A" w:rsidTr="00D66AFD">
        <w:trPr>
          <w:gridAfter w:val="1"/>
          <w:wAfter w:w="15" w:type="dxa"/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Pr="004C7712" w:rsidRDefault="004C7712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4C7712">
              <w:rPr>
                <w:rFonts w:ascii="Arial" w:hAnsi="Arial" w:cs="Arial"/>
                <w:sz w:val="18"/>
                <w:szCs w:val="18"/>
              </w:rPr>
              <w:t>Bereitstellungsplane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4C7712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4C7712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A" w:rsidRPr="007C7CC3" w:rsidRDefault="00FF3D4A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3D4A" w:rsidTr="00D66AFD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Pr="004C7712" w:rsidRDefault="004C7712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4C7712">
              <w:rPr>
                <w:rFonts w:ascii="Arial" w:hAnsi="Arial" w:cs="Arial"/>
                <w:sz w:val="18"/>
                <w:szCs w:val="18"/>
              </w:rPr>
              <w:t>Material zum Abdecken von Schnittkanten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4C7712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4C7712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A" w:rsidRPr="007C7CC3" w:rsidRDefault="00FF3D4A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3D4A" w:rsidTr="00D66AFD">
        <w:trPr>
          <w:trHeight w:val="119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8C732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 wp14:anchorId="4DDBEA1D" wp14:editId="08B12C10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480060</wp:posOffset>
                      </wp:positionV>
                      <wp:extent cx="323850" cy="259080"/>
                      <wp:effectExtent l="0" t="0" r="3810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096" w:rsidRDefault="00737096" w:rsidP="00CD61B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+4</w:t>
                                  </w:r>
                                  <w:r w:rsidRPr="00CD61B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  <w:p w:rsidR="00737096" w:rsidRPr="00CD61B0" w:rsidRDefault="00737096" w:rsidP="00CD61B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BEA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10.6pt;margin-top:37.8pt;width:25.5pt;height:20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hmggIAAA8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" o:allowincell="f" stroked="f">
                      <v:textbox>
                        <w:txbxContent>
                          <w:p w:rsidR="00737096" w:rsidRDefault="00737096" w:rsidP="00CD61B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+4</w:t>
                            </w:r>
                            <w:r w:rsidRPr="00CD61B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:rsidR="00737096" w:rsidRPr="00CD61B0" w:rsidRDefault="00737096" w:rsidP="00CD61B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0FF406E8" wp14:editId="1FB9A263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487680</wp:posOffset>
                      </wp:positionV>
                      <wp:extent cx="323850" cy="259080"/>
                      <wp:effectExtent l="1905" t="0" r="0" b="1270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096" w:rsidRDefault="00737096" w:rsidP="00CD61B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+7</w:t>
                                  </w:r>
                                  <w:r w:rsidRPr="00CD61B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  <w:p w:rsidR="00737096" w:rsidRPr="00CD61B0" w:rsidRDefault="00737096" w:rsidP="00CD61B0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406E8" id="Text Box 17" o:spid="_x0000_s1027" type="#_x0000_t202" style="position:absolute;left:0;text-align:left;margin-left:142.8pt;margin-top:38.4pt;width:25.5pt;height:20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zWhQ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" o:allowincell="f" stroked="f">
                      <v:textbox>
                        <w:txbxContent>
                          <w:p w:rsidR="00737096" w:rsidRDefault="00737096" w:rsidP="00CD61B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+7</w:t>
                            </w:r>
                            <w:r w:rsidRPr="00CD61B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:rsidR="00737096" w:rsidRPr="00CD61B0" w:rsidRDefault="00737096" w:rsidP="00CD61B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2F977AF8" wp14:editId="61554F1D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495300</wp:posOffset>
                      </wp:positionV>
                      <wp:extent cx="367030" cy="259080"/>
                      <wp:effectExtent l="0" t="4445" r="4445" b="3175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096" w:rsidRDefault="00737096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CD61B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+250</w:t>
                                  </w:r>
                                </w:p>
                                <w:p w:rsidR="00737096" w:rsidRPr="00CD61B0" w:rsidRDefault="00737096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77AF8" id="Text Box 16" o:spid="_x0000_s1028" type="#_x0000_t202" style="position:absolute;left:0;text-align:left;margin-left:80.4pt;margin-top:39pt;width:28.9pt;height: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cr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" o:allowincell="f" stroked="f">
                      <v:textbox>
                        <w:txbxContent>
                          <w:p w:rsidR="00737096" w:rsidRDefault="0073709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D61B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+250</w:t>
                            </w:r>
                          </w:p>
                          <w:p w:rsidR="00737096" w:rsidRPr="00CD61B0" w:rsidRDefault="0073709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D4A"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1B0" w:rsidRDefault="00CD61B0" w:rsidP="00CD61B0">
            <w:pPr>
              <w:rPr>
                <w:rFonts w:ascii="Arial" w:hAnsi="Arial" w:cs="Arial"/>
                <w:sz w:val="18"/>
                <w:szCs w:val="18"/>
              </w:rPr>
            </w:pPr>
            <w:r w:rsidRPr="00D60D7A">
              <w:rPr>
                <w:rFonts w:ascii="Arial" w:hAnsi="Arial" w:cs="Arial"/>
                <w:sz w:val="18"/>
                <w:szCs w:val="18"/>
              </w:rPr>
              <w:t>Satz Unterbaumaterial aus Kunststoff oder Holz für Fahrzeuge. Die Teile müssen ein abgestuftes Unterbauen eines PKW er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60D7A">
              <w:rPr>
                <w:rFonts w:ascii="Arial" w:hAnsi="Arial" w:cs="Arial"/>
                <w:sz w:val="18"/>
                <w:szCs w:val="18"/>
              </w:rPr>
              <w:t xml:space="preserve">möglichen. Ausführungsbeispiele: Treppenförmig, Schiebeblock mit mehreren verschiebbaren Brettern </w:t>
            </w:r>
          </w:p>
          <w:p w:rsidR="00FF3D4A" w:rsidRPr="00C800E3" w:rsidRDefault="00CD61B0" w:rsidP="00B52B34">
            <w:pPr>
              <w:rPr>
                <w:rFonts w:ascii="Arial" w:hAnsi="Arial" w:cs="Arial"/>
                <w:sz w:val="16"/>
                <w:szCs w:val="16"/>
              </w:rPr>
            </w:pPr>
            <w:r w:rsidRPr="00D60D7A">
              <w:rPr>
                <w:rFonts w:ascii="Arial" w:hAnsi="Arial" w:cs="Arial"/>
                <w:sz w:val="18"/>
                <w:szCs w:val="18"/>
              </w:rPr>
              <w:t xml:space="preserve">Maße: </w:t>
            </w: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D60D7A">
              <w:rPr>
                <w:rFonts w:ascii="Arial" w:hAnsi="Arial" w:cs="Arial"/>
                <w:sz w:val="16"/>
                <w:szCs w:val="16"/>
              </w:rPr>
              <w:t xml:space="preserve">500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7A">
              <w:rPr>
                <w:rFonts w:ascii="Arial" w:hAnsi="Arial" w:cs="Arial"/>
                <w:sz w:val="16"/>
                <w:szCs w:val="16"/>
              </w:rPr>
              <w:t xml:space="preserve">mm x </w:t>
            </w:r>
            <w:r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80         </w:t>
            </w:r>
            <w:r w:rsidRPr="00D60D7A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60D7A">
              <w:rPr>
                <w:rFonts w:ascii="Arial" w:hAnsi="Arial" w:cs="Arial"/>
                <w:sz w:val="16"/>
                <w:szCs w:val="16"/>
              </w:rPr>
              <w:t>mm 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D60D7A">
              <w:rPr>
                <w:rFonts w:ascii="Arial" w:hAnsi="Arial" w:cs="Arial"/>
                <w:sz w:val="16"/>
                <w:szCs w:val="16"/>
              </w:rPr>
              <w:t>260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7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D60D7A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0D7A">
              <w:rPr>
                <w:rFonts w:ascii="Arial" w:hAnsi="Arial" w:cs="Arial"/>
                <w:sz w:val="16"/>
                <w:szCs w:val="16"/>
              </w:rPr>
              <w:t xml:space="preserve">mm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C800E3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A" w:rsidRPr="007C7CC3" w:rsidRDefault="00FF3D4A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3D4A" w:rsidTr="00D66AFD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Pr="0079204B" w:rsidRDefault="00FF3D4A" w:rsidP="00114817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>Absaugvorrichtung für Kraftstoff mit Behälter für 20 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1148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114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A119BE" w:rsidP="00114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A" w:rsidRPr="007C7CC3" w:rsidRDefault="00FF3D4A" w:rsidP="00114817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3D4A" w:rsidTr="00D66AFD">
        <w:trPr>
          <w:trHeight w:val="328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C800E3">
              <w:rPr>
                <w:rFonts w:ascii="Arial" w:hAnsi="Arial" w:cs="Arial"/>
                <w:sz w:val="18"/>
                <w:szCs w:val="18"/>
              </w:rPr>
              <w:t>Transportkasten, z. B. Kasten 14880-1-O, Kastenwerkstoff freigestellt, mit Formhölzern (Keile, Pfropfen, Bretter).</w:t>
            </w: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C800E3">
              <w:rPr>
                <w:rFonts w:ascii="Arial" w:hAnsi="Arial" w:cs="Arial"/>
                <w:sz w:val="18"/>
                <w:szCs w:val="18"/>
              </w:rPr>
              <w:t xml:space="preserve">Empfohlene Bestückung: </w:t>
            </w: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sechs Stück Keile, etwa 75 mm × 95 mm × 350 mm, sägerau, </w:t>
            </w: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aus Hartholz; </w:t>
            </w:r>
          </w:p>
          <w:p w:rsidR="00D66AFD" w:rsidRPr="00D66AFD" w:rsidRDefault="00D66AFD" w:rsidP="00B52B34">
            <w:pPr>
              <w:rPr>
                <w:rFonts w:ascii="Arial" w:hAnsi="Arial" w:cs="Arial"/>
                <w:sz w:val="8"/>
                <w:szCs w:val="18"/>
              </w:rPr>
            </w:pP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zwei Stück Keile, etwa 35 mm × 95 mm × 350 mm, sägerau, </w:t>
            </w: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aus Hartholz; </w:t>
            </w:r>
          </w:p>
          <w:p w:rsidR="00D66AFD" w:rsidRPr="00D66AFD" w:rsidRDefault="00D66AFD" w:rsidP="00B52B34">
            <w:pPr>
              <w:rPr>
                <w:rFonts w:ascii="Arial" w:hAnsi="Arial" w:cs="Arial"/>
                <w:sz w:val="10"/>
                <w:szCs w:val="18"/>
              </w:rPr>
            </w:pP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zwei Stück Buchensperrholzplatte, etwa 50 mm × 200 mm × </w:t>
            </w: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350 mm, wasserfest verleimt, Kanten mit 3 mm Fase; </w:t>
            </w:r>
          </w:p>
          <w:p w:rsidR="00D66AFD" w:rsidRPr="00D66AFD" w:rsidRDefault="00D66AFD" w:rsidP="00B52B34">
            <w:pPr>
              <w:rPr>
                <w:rFonts w:ascii="Arial" w:hAnsi="Arial" w:cs="Arial"/>
                <w:sz w:val="10"/>
                <w:szCs w:val="18"/>
              </w:rPr>
            </w:pP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vier Stück Kantholz, etwa 120 mm × 88 mm × 500 mm, aus </w:t>
            </w: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Brettschichtholz (Nadelholz), wasserfest verleimt, Kanten mit 3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mm Fase, mit Trageschlaufe aus Polyesterleine. </w:t>
            </w:r>
          </w:p>
          <w:p w:rsidR="00D66AFD" w:rsidRPr="00D66AFD" w:rsidRDefault="00D66AFD" w:rsidP="00B52B34">
            <w:pPr>
              <w:rPr>
                <w:rFonts w:ascii="Arial" w:hAnsi="Arial" w:cs="Arial"/>
                <w:sz w:val="10"/>
                <w:szCs w:val="18"/>
              </w:rPr>
            </w:pPr>
          </w:p>
          <w:p w:rsidR="00FF3D4A" w:rsidRP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C800E3">
              <w:rPr>
                <w:rFonts w:ascii="Arial" w:hAnsi="Arial" w:cs="Arial"/>
                <w:sz w:val="18"/>
                <w:szCs w:val="18"/>
              </w:rPr>
              <w:t>Die Beladung darf nach oben überstehen.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C800E3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A" w:rsidRPr="007C7CC3" w:rsidRDefault="00FF3D4A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3D4A" w:rsidTr="00D66AFD">
        <w:trPr>
          <w:trHeight w:val="181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FF3D4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C800E3">
              <w:rPr>
                <w:rFonts w:ascii="Arial" w:hAnsi="Arial" w:cs="Arial"/>
                <w:sz w:val="18"/>
                <w:szCs w:val="18"/>
              </w:rPr>
              <w:t>Satz Hebekissensystem (Hebekissen mit komplettem Zubehör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800E3">
              <w:rPr>
                <w:rFonts w:ascii="Arial" w:hAnsi="Arial" w:cs="Arial"/>
                <w:sz w:val="18"/>
                <w:szCs w:val="18"/>
                <w:vertAlign w:val="superscript"/>
              </w:rPr>
              <w:t>k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; Füllschläuche zweimal 10 m lang in unterschiedlichen Farben. Das Zubehör ist in einer Transportkiste zu lagern. </w:t>
            </w:r>
          </w:p>
          <w:p w:rsidR="00D66AFD" w:rsidRPr="00D66AFD" w:rsidRDefault="00D66AFD" w:rsidP="00B52B34">
            <w:pPr>
              <w:rPr>
                <w:rFonts w:ascii="Arial" w:hAnsi="Arial" w:cs="Arial"/>
                <w:sz w:val="10"/>
                <w:szCs w:val="18"/>
              </w:rPr>
            </w:pPr>
          </w:p>
          <w:p w:rsidR="00120FA6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 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ein Hebekissen mit einer maximalen Hubkraft von 100 kN </w:t>
            </w:r>
          </w:p>
          <w:p w:rsidR="00120FA6" w:rsidRPr="00120FA6" w:rsidRDefault="00120FA6" w:rsidP="00B52B34">
            <w:pPr>
              <w:rPr>
                <w:rFonts w:ascii="Arial" w:hAnsi="Arial" w:cs="Arial"/>
                <w:sz w:val="12"/>
                <w:szCs w:val="12"/>
              </w:rPr>
            </w:pPr>
          </w:p>
          <w:p w:rsid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C800E3"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120FA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ein Hebekissen mit einer maximalen Hubkraft von min. 200 </w:t>
            </w:r>
          </w:p>
          <w:p w:rsidR="00120FA6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120F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0E3">
              <w:rPr>
                <w:rFonts w:ascii="Arial" w:hAnsi="Arial" w:cs="Arial"/>
                <w:sz w:val="18"/>
                <w:szCs w:val="18"/>
              </w:rPr>
              <w:t xml:space="preserve">kN </w:t>
            </w:r>
          </w:p>
          <w:p w:rsidR="00FF3D4A" w:rsidRPr="00C800E3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C800E3">
              <w:rPr>
                <w:rFonts w:ascii="Arial" w:hAnsi="Arial" w:cs="Arial"/>
                <w:sz w:val="18"/>
                <w:szCs w:val="18"/>
              </w:rPr>
              <w:t xml:space="preserve">mit einer maximalen Einschubhöhe </w:t>
            </w:r>
            <w:r w:rsidRPr="00C800E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 </w:t>
            </w:r>
            <w:r w:rsidRPr="00C800E3">
              <w:rPr>
                <w:rFonts w:ascii="Arial" w:hAnsi="Arial" w:cs="Arial"/>
                <w:sz w:val="18"/>
                <w:szCs w:val="18"/>
              </w:rPr>
              <w:t>von vorzugsweise 30 mm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C800E3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C800E3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800E3">
              <w:rPr>
                <w:rFonts w:ascii="Arial" w:hAnsi="Arial" w:cs="Arial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D4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D4A" w:rsidRPr="007C7CC3" w:rsidRDefault="00FF3D4A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66AFD" w:rsidRDefault="00D66AFD" w:rsidP="00D66AFD">
      <w:pPr>
        <w:jc w:val="center"/>
        <w:rPr>
          <w:rFonts w:ascii="Arial" w:hAnsi="Arial" w:cs="Arial"/>
          <w:b/>
          <w:sz w:val="20"/>
          <w:szCs w:val="20"/>
        </w:rPr>
      </w:pPr>
      <w:r w:rsidRPr="00C97FBD">
        <w:rPr>
          <w:rFonts w:ascii="Arial" w:hAnsi="Arial" w:cs="Arial"/>
          <w:b/>
          <w:sz w:val="20"/>
          <w:szCs w:val="20"/>
        </w:rPr>
        <w:lastRenderedPageBreak/>
        <w:t>Tabelle 1 - Standardbeladung</w:t>
      </w:r>
    </w:p>
    <w:p w:rsidR="00D66AFD" w:rsidRPr="00C10190" w:rsidRDefault="00D66AFD" w:rsidP="00D66AFD">
      <w:pPr>
        <w:jc w:val="center"/>
        <w:rPr>
          <w:rFonts w:ascii="Arial" w:hAnsi="Arial" w:cs="Arial"/>
          <w:b/>
          <w:sz w:val="1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5245"/>
        <w:gridCol w:w="1701"/>
        <w:gridCol w:w="567"/>
        <w:gridCol w:w="709"/>
        <w:gridCol w:w="1149"/>
      </w:tblGrid>
      <w:tr w:rsidR="00D66AFD" w:rsidRPr="00C10190" w:rsidTr="0067382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D66AFD" w:rsidRPr="00C10190" w:rsidRDefault="00D66AFD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190"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66AFD" w:rsidRPr="00C10190" w:rsidRDefault="00D66AF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66AFD" w:rsidRPr="00C10190" w:rsidRDefault="00D66AF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6AFD" w:rsidRPr="00C10190" w:rsidRDefault="00D66AF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6AFD" w:rsidRPr="00C10190" w:rsidRDefault="00D66AF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D66AFD" w:rsidRPr="00C10190" w:rsidRDefault="00D66AF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0190">
              <w:rPr>
                <w:rFonts w:ascii="Arial" w:hAnsi="Arial" w:cs="Arial"/>
                <w:b/>
                <w:bCs/>
                <w:sz w:val="16"/>
                <w:szCs w:val="16"/>
              </w:rPr>
              <w:t>Abnahme/ Überprüfung</w:t>
            </w:r>
          </w:p>
        </w:tc>
      </w:tr>
      <w:tr w:rsidR="00D66AFD" w:rsidRPr="00C10190" w:rsidTr="00673823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6AFD" w:rsidRPr="00C10190" w:rsidRDefault="00D66AFD" w:rsidP="00DB66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0190"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AFD" w:rsidRPr="00C10190" w:rsidRDefault="00D66AFD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6AFD" w:rsidRPr="00C10190" w:rsidRDefault="00D66AFD" w:rsidP="00DB66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6AFD" w:rsidRPr="00C10190" w:rsidRDefault="00D66AFD" w:rsidP="00DB66E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C10190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66AFD" w:rsidRPr="00C10190" w:rsidRDefault="00D66AFD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C10190">
              <w:rPr>
                <w:rFonts w:ascii="Arial" w:hAnsi="Arial" w:cs="Arial"/>
                <w:bCs/>
                <w:sz w:val="15"/>
                <w:szCs w:val="15"/>
              </w:rPr>
              <w:t>Abweich-ung*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6AFD" w:rsidRPr="00C10190" w:rsidRDefault="00D66AFD" w:rsidP="00DB66E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D66AFD" w:rsidRPr="00C10190" w:rsidRDefault="00D66AFD" w:rsidP="00D66AFD">
      <w:pPr>
        <w:rPr>
          <w:rFonts w:ascii="Arial" w:hAnsi="Arial" w:cs="Arial"/>
          <w:sz w:val="14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246"/>
        <w:gridCol w:w="1701"/>
        <w:gridCol w:w="567"/>
        <w:gridCol w:w="706"/>
        <w:gridCol w:w="1152"/>
      </w:tblGrid>
      <w:tr w:rsidR="00D66AFD" w:rsidTr="00D66AFD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6AFD" w:rsidRDefault="00D66AFD" w:rsidP="00DB66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6AFD" w:rsidRPr="007C7CC3" w:rsidRDefault="00D66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D66AFD" w:rsidTr="00673823">
        <w:trPr>
          <w:trHeight w:val="96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D66AF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Pr="00673823" w:rsidRDefault="00673823" w:rsidP="0067382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673823">
              <w:rPr>
                <w:rFonts w:ascii="Arial" w:hAnsi="Arial" w:cs="Arial"/>
                <w:sz w:val="18"/>
                <w:szCs w:val="19"/>
              </w:rPr>
              <w:t xml:space="preserve">Druckgasbehälter für Druckluft (Druckluftflasche) mit Gewinde passend für Hebekissensystem (Druckgasbehälter mit 6 l Volumen und einem Prüfdruck von 450 bar (vorzugsweise) oder Druckgasbehälter mit 4 l Volumen und einem Prüfdruck von 300 bar)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Pr="00120FA6" w:rsidRDefault="00D66AFD" w:rsidP="00B52B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D66AFD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800E3">
              <w:rPr>
                <w:rFonts w:ascii="Arial" w:hAnsi="Arial" w:cs="Arial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D66AF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FD" w:rsidRPr="007C7CC3" w:rsidRDefault="00D66AFD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6AFD" w:rsidTr="00673823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D66AFD" w:rsidP="00C1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Pr="00120FA6" w:rsidRDefault="00D66AFD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120FA6">
              <w:rPr>
                <w:rFonts w:ascii="Arial" w:hAnsi="Arial" w:cs="Arial"/>
                <w:sz w:val="18"/>
                <w:szCs w:val="18"/>
              </w:rPr>
              <w:t xml:space="preserve">Rettungsplattform DIN 14830 − RP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Pr="00120FA6" w:rsidRDefault="00D66AFD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120FA6">
              <w:rPr>
                <w:rFonts w:ascii="Arial" w:hAnsi="Arial" w:cs="Arial"/>
                <w:sz w:val="18"/>
                <w:szCs w:val="18"/>
              </w:rPr>
              <w:t>DIN 14830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D66AFD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D66AF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FD" w:rsidRPr="007C7CC3" w:rsidRDefault="00D66AFD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6AFD" w:rsidTr="00673823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D66AFD" w:rsidP="00C1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Pr="00120FA6" w:rsidRDefault="00D66AFD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120FA6">
              <w:rPr>
                <w:rFonts w:ascii="Arial" w:hAnsi="Arial" w:cs="Arial"/>
                <w:sz w:val="18"/>
                <w:szCs w:val="18"/>
              </w:rPr>
              <w:t xml:space="preserve">BS maschinelle Zugeinrichtung DIN 14800 − 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Pr="00120FA6" w:rsidRDefault="00D66AFD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120FA6">
              <w:rPr>
                <w:rFonts w:ascii="Arial" w:hAnsi="Arial" w:cs="Arial"/>
                <w:sz w:val="18"/>
                <w:szCs w:val="18"/>
              </w:rPr>
              <w:t>DIN 14800-18 Bbl 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D66AFD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FD" w:rsidRDefault="00D66AF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AFD" w:rsidRPr="007C7CC3" w:rsidRDefault="00D66AFD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Pr="00C10190" w:rsidRDefault="00CD5A1B" w:rsidP="009A0E62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62" w:rsidRDefault="00ED0619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Hebel-/Brech-werkzeug, z. B. Bauform „Halligan“, mit folgenden Eigenschaften: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Maximallänge 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eine Bedienungs-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zugkraft von 2 500 N;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zum Werkzeugstiel, Klauenspalt min. 18 mm auf größter </w:t>
            </w:r>
            <w:r w:rsidR="009A0E6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A0E62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D0619">
              <w:rPr>
                <w:rFonts w:ascii="Arial" w:hAnsi="Arial" w:cs="Arial"/>
                <w:sz w:val="18"/>
                <w:szCs w:val="18"/>
              </w:rPr>
              <w:t>Breite;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Dorn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>in einem Winkel von 90° zueinander und jeweils 90° zum Stiel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0619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mit Schlagfläche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0E62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62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Feuerwehraxt FA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2" w:rsidRPr="00582462" w:rsidRDefault="009A0E62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Werkzeugkasten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CE4F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Feuerwehr-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Werkzeugkasten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2A56E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FE21A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Verkehrsunfallkasten</w:t>
            </w:r>
            <w:r w:rsidR="00CE4FE9" w:rsidRPr="002A56EB">
              <w:rPr>
                <w:rFonts w:ascii="Arial" w:hAnsi="Arial" w:cs="Arial"/>
                <w:sz w:val="18"/>
                <w:szCs w:val="18"/>
              </w:rPr>
              <w:t xml:space="preserve"> − VUK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CE4FE9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DIN 14800-13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Schornstein-Werkzeugsatz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14800-4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FE21A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E4FE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FE21AA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Bolzenschneider (Schneidleistung min. 12 mm)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37F18" w:rsidRDefault="00137F18" w:rsidP="00C97FBD">
      <w:pPr>
        <w:jc w:val="center"/>
        <w:rPr>
          <w:rFonts w:ascii="Arial" w:hAnsi="Arial" w:cs="Arial"/>
          <w:b/>
          <w:sz w:val="20"/>
          <w:szCs w:val="20"/>
        </w:rPr>
      </w:pPr>
    </w:p>
    <w:p w:rsidR="00FE21AA" w:rsidRDefault="00FE21AA" w:rsidP="00C97FBD">
      <w:pPr>
        <w:jc w:val="center"/>
        <w:rPr>
          <w:rFonts w:ascii="Arial" w:hAnsi="Arial" w:cs="Arial"/>
          <w:b/>
          <w:sz w:val="20"/>
          <w:szCs w:val="20"/>
        </w:rPr>
      </w:pPr>
      <w:r w:rsidRPr="00C97FBD">
        <w:rPr>
          <w:rFonts w:ascii="Arial" w:hAnsi="Arial" w:cs="Arial"/>
          <w:b/>
          <w:sz w:val="20"/>
          <w:szCs w:val="20"/>
        </w:rPr>
        <w:t xml:space="preserve">Tabelle 1 - </w:t>
      </w:r>
      <w:r w:rsidR="00C97FBD" w:rsidRPr="00C97FBD">
        <w:rPr>
          <w:rFonts w:ascii="Arial" w:hAnsi="Arial" w:cs="Arial"/>
          <w:b/>
          <w:sz w:val="20"/>
          <w:szCs w:val="20"/>
        </w:rPr>
        <w:t>Standardbeladung</w:t>
      </w:r>
    </w:p>
    <w:p w:rsidR="00C97FBD" w:rsidRPr="00137F18" w:rsidRDefault="00C97FBD" w:rsidP="00C97FBD">
      <w:pPr>
        <w:jc w:val="center"/>
        <w:rPr>
          <w:b/>
          <w:sz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5"/>
        <w:gridCol w:w="1440"/>
        <w:gridCol w:w="591"/>
        <w:gridCol w:w="670"/>
        <w:gridCol w:w="1260"/>
      </w:tblGrid>
      <w:tr w:rsidR="00FE21AA" w:rsidTr="0011481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E21AA" w:rsidRDefault="00FE21AA" w:rsidP="001148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21AA" w:rsidRDefault="00FE21AA" w:rsidP="00114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E21AA" w:rsidRDefault="00FE21AA" w:rsidP="00114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E21AA" w:rsidRDefault="00FE21AA" w:rsidP="00114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21AA" w:rsidRDefault="00FE21AA" w:rsidP="00114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FE21AA" w:rsidRDefault="00FE21AA" w:rsidP="0011481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FE21AA" w:rsidTr="00114817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E21AA" w:rsidRDefault="00FE21AA" w:rsidP="001148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1AA" w:rsidRDefault="00FE21AA" w:rsidP="001148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1AA" w:rsidRDefault="00FE21AA" w:rsidP="001148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E21AA" w:rsidRPr="00370EC4" w:rsidRDefault="00FE21AA" w:rsidP="0011481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E21AA" w:rsidRPr="00370EC4" w:rsidRDefault="00FE21AA" w:rsidP="00114817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E21AA" w:rsidRPr="00370EC4" w:rsidRDefault="00FE21AA" w:rsidP="00114817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FE21AA" w:rsidRPr="00137F18" w:rsidRDefault="00FE21AA" w:rsidP="00FE21AA">
      <w:pPr>
        <w:rPr>
          <w:sz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CE4FE9" w:rsidTr="00FE21A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Spaten 850, jedoch mit Griffstiel CY 900 nach DIN 20152 oder auf Wunsch mit Griff in T-Form nach Vereinbarung.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E7743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  <w:r w:rsidR="00E774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Dunghacke mit Stiel, etwa 1 400 mm lang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E774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Dunggabel mit Stiel, etwa 1 250 mm lang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  <w:r w:rsidR="00E774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1 300 nach DIN 20151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  <w:r w:rsidR="00E774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Sandschaufel 250 mit Stiel 1 300 nach DIN 20151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11571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582462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2A56EB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Wärmebildkamera für Atemschutztrupp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582462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E7743A">
              <w:rPr>
                <w:rFonts w:ascii="Arial" w:hAnsi="Arial" w:cs="Arial"/>
                <w:sz w:val="18"/>
                <w:szCs w:val="18"/>
              </w:rPr>
              <w:t>Gerät zum gleichzeitigen Messen von Gas- und Dampfgemischen mit fünf Prüfröhrchen einschließlich Satz Prüfröhrchen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582462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E7743A">
              <w:rPr>
                <w:rFonts w:ascii="Arial" w:hAnsi="Arial" w:cs="Arial"/>
                <w:sz w:val="18"/>
                <w:szCs w:val="18"/>
              </w:rPr>
              <w:t>Tragbares Handmessgerät für den Explosionsschutz mit kalibrierbarer Warnschwelle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582462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E7743A">
              <w:rPr>
                <w:rFonts w:ascii="Arial" w:hAnsi="Arial" w:cs="Arial"/>
                <w:sz w:val="18"/>
                <w:szCs w:val="18"/>
              </w:rPr>
              <w:t>Satz Strahlenschutz-Messgeräte; Inhalt ist bei Bestellung zu vereinbaren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582462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331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31" w:rsidRDefault="00073331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 nach Angabe des Fahrgestellherstellers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31" w:rsidRDefault="00073331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Ölbindemittel Typ I R</w:t>
            </w:r>
            <w:r w:rsidR="00D87990">
              <w:rPr>
                <w:rFonts w:ascii="Arial" w:hAnsi="Arial" w:cs="Arial"/>
                <w:sz w:val="18"/>
                <w:szCs w:val="18"/>
                <w:vertAlign w:val="superscript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, geeignet zur Aufnahme von etwa 40 l Öl, in wieder verwendbarem Behälter verpackt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2E62ED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2A56E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Abschleppseil für 3.500 kg Anhängelast, 5 m lang mit rotem Warntuch, etwa 200 mm × 200 mm (handelsübliche Ausführ-ung)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Default="00E7743A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E7743A" w:rsidRDefault="00E7743A" w:rsidP="003A2DE1">
            <w:pPr>
              <w:rPr>
                <w:rFonts w:ascii="Arial" w:hAnsi="Arial" w:cs="Arial"/>
                <w:sz w:val="18"/>
                <w:szCs w:val="18"/>
              </w:rPr>
            </w:pPr>
            <w:r w:rsidRPr="00E7743A">
              <w:rPr>
                <w:rFonts w:ascii="Arial" w:hAnsi="Arial" w:cs="Arial"/>
                <w:sz w:val="18"/>
                <w:szCs w:val="18"/>
              </w:rPr>
              <w:t>Schachtabdeckung, Bodenfläche etwa 750 mm × 750 mm, mineralölbeständig, flüssigkeitsdicht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2E62ED" w:rsidRDefault="00E774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073331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3331">
              <w:rPr>
                <w:rFonts w:ascii="Arial" w:hAnsi="Arial" w:cs="Arial"/>
                <w:sz w:val="18"/>
                <w:szCs w:val="18"/>
              </w:rPr>
              <w:t>Reservekraftstoff-Kanister aus PE mit unverlierbarem Ver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73331">
              <w:rPr>
                <w:rFonts w:ascii="Arial" w:hAnsi="Arial" w:cs="Arial"/>
                <w:sz w:val="18"/>
                <w:szCs w:val="18"/>
              </w:rPr>
              <w:t>schluss und flexiblem Auslaufrohr; gefüllt mit 5 l Kraftstoff für Stromerzeuger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2E62ED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D66CA3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66CA3">
              <w:rPr>
                <w:rFonts w:ascii="Arial" w:hAnsi="Arial" w:cs="Arial"/>
                <w:sz w:val="18"/>
                <w:szCs w:val="18"/>
              </w:rPr>
              <w:t>Doppelkanister; gefüllt mit 5 l Kraftstoff für Kettensäge und 2 l Kettenöl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A119B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2E62ED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Default="00103AB2" w:rsidP="00EF7304">
      <w:pPr>
        <w:rPr>
          <w:rFonts w:ascii="Arial" w:hAnsi="Arial" w:cs="Arial"/>
          <w:sz w:val="20"/>
          <w:szCs w:val="20"/>
        </w:rPr>
      </w:pPr>
    </w:p>
    <w:p w:rsidR="003475AE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a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In einigen der zitierten Normen ist anstelle der ungefähren Masse die max. Masse angegeben. Der Zahlenwert ist jedoch unverändert. 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b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Die Stückzahl der Warnwesten darf auf eine reduziert werden, sofern die Warnwirkung durch die mitgeführte Schutzkleidung </w:t>
      </w:r>
      <w:r w:rsidR="007031A6">
        <w:rPr>
          <w:rFonts w:ascii="Arial" w:hAnsi="Arial" w:cs="Arial"/>
          <w:sz w:val="16"/>
          <w:szCs w:val="16"/>
        </w:rPr>
        <w:t xml:space="preserve">  </w:t>
      </w:r>
    </w:p>
    <w:p w:rsidR="007031A6" w:rsidRDefault="007031A6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7743A" w:rsidRPr="007031A6">
        <w:rPr>
          <w:rFonts w:ascii="Arial" w:hAnsi="Arial" w:cs="Arial"/>
          <w:sz w:val="16"/>
          <w:szCs w:val="16"/>
        </w:rPr>
        <w:t xml:space="preserve">sichergestellt ist. Die Gesamtmasse reduziert sich dann auf 0,5 kg. 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c</w:t>
      </w:r>
      <w:r w:rsidRPr="007031A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031A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7031A6">
        <w:rPr>
          <w:rFonts w:ascii="Arial" w:hAnsi="Arial" w:cs="Arial"/>
          <w:sz w:val="16"/>
          <w:szCs w:val="16"/>
        </w:rPr>
        <w:t xml:space="preserve">Die in Klammern stehenden Massen sind nicht berücksichtigt. Die Summe ist gerundet. 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d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Siehe 5.6.5. 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e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Alternativlängen sind zulässig. Die Gesamtlänge muss min. 6 m betragen. 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f</w:t>
      </w:r>
      <w:r w:rsidRPr="00D87990">
        <w:rPr>
          <w:rFonts w:ascii="Arial" w:hAnsi="Arial" w:cs="Arial"/>
          <w:sz w:val="20"/>
          <w:szCs w:val="20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Falls die Schläuche in Schlauchfächern gelagert werden, kann die Masse unberücksichtigt bleiben. 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g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Auf Wunsch des Bestellers mit Beatmungshilfe. </w:t>
      </w:r>
    </w:p>
    <w:p w:rsidR="007031A6" w:rsidRDefault="00D87990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h</w:t>
      </w:r>
      <w:r w:rsidR="00E7743A"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="00E7743A" w:rsidRPr="007031A6">
        <w:rPr>
          <w:rFonts w:ascii="Arial" w:hAnsi="Arial" w:cs="Arial"/>
          <w:sz w:val="16"/>
          <w:szCs w:val="16"/>
        </w:rPr>
        <w:t xml:space="preserve">Ein Warndreieck, eine Warnleuchte und ein Unterlegkeil sind im Fahrgestellzubehör enthalten; deren Masse ist in der Leermasse </w:t>
      </w:r>
    </w:p>
    <w:p w:rsidR="007031A6" w:rsidRDefault="007031A6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7743A" w:rsidRPr="007031A6">
        <w:rPr>
          <w:rFonts w:ascii="Arial" w:hAnsi="Arial" w:cs="Arial"/>
          <w:sz w:val="16"/>
          <w:szCs w:val="16"/>
        </w:rPr>
        <w:t xml:space="preserve">enthalten. 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i</w:t>
      </w:r>
      <w:r w:rsidRPr="00D87990">
        <w:rPr>
          <w:rFonts w:ascii="Arial" w:hAnsi="Arial" w:cs="Arial"/>
          <w:sz w:val="20"/>
          <w:szCs w:val="20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Siehe Literaturhinweise. 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j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Die Leitungslänge darf am Scheinwerfer bei Verwendung einer kombinierten Trageeinheit mit Anschlusskabel abweichen, sofern </w:t>
      </w:r>
    </w:p>
    <w:p w:rsidR="007031A6" w:rsidRDefault="007031A6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7743A" w:rsidRPr="007031A6">
        <w:rPr>
          <w:rFonts w:ascii="Arial" w:hAnsi="Arial" w:cs="Arial"/>
          <w:sz w:val="16"/>
          <w:szCs w:val="16"/>
        </w:rPr>
        <w:t xml:space="preserve">sichergestellt ist, dass das Anschlusskabel bei vollständig ausgezogenem Stativ und aufgesteckter Trageeinheit bis zum Boden reicht. </w:t>
      </w:r>
    </w:p>
    <w:p w:rsidR="00D87990" w:rsidRPr="00D87990" w:rsidRDefault="00E7743A" w:rsidP="00EF7304">
      <w:pPr>
        <w:rPr>
          <w:rFonts w:ascii="Arial" w:hAnsi="Arial" w:cs="Arial"/>
          <w:sz w:val="16"/>
          <w:szCs w:val="16"/>
        </w:rPr>
      </w:pPr>
      <w:r w:rsidRPr="00D87990">
        <w:rPr>
          <w:rFonts w:ascii="Arial" w:hAnsi="Arial" w:cs="Arial"/>
          <w:sz w:val="20"/>
          <w:szCs w:val="20"/>
          <w:vertAlign w:val="superscript"/>
        </w:rPr>
        <w:t>k</w:t>
      </w:r>
      <w:r w:rsidRPr="00D87990">
        <w:rPr>
          <w:rFonts w:ascii="Arial" w:hAnsi="Arial" w:cs="Arial"/>
          <w:sz w:val="20"/>
          <w:szCs w:val="20"/>
        </w:rPr>
        <w:t xml:space="preserve"> </w:t>
      </w:r>
      <w:r w:rsidR="00D87990">
        <w:rPr>
          <w:rFonts w:ascii="Arial" w:hAnsi="Arial" w:cs="Arial"/>
          <w:sz w:val="20"/>
          <w:szCs w:val="20"/>
        </w:rPr>
        <w:t xml:space="preserve"> </w:t>
      </w:r>
      <w:r w:rsidR="00D87990" w:rsidRPr="00D87990">
        <w:rPr>
          <w:rFonts w:ascii="Arial" w:hAnsi="Arial" w:cs="Arial"/>
          <w:sz w:val="16"/>
          <w:szCs w:val="16"/>
        </w:rPr>
        <w:t>Kann entfallen, wenn Hebekissen von z. B. einem anderen Hilfeleistungs-Löschfahrzeug</w:t>
      </w:r>
      <w:r w:rsidR="007031A6" w:rsidRPr="00D87990">
        <w:rPr>
          <w:rFonts w:ascii="Arial" w:hAnsi="Arial" w:cs="Arial"/>
          <w:sz w:val="16"/>
          <w:szCs w:val="16"/>
        </w:rPr>
        <w:t xml:space="preserve"> </w:t>
      </w:r>
      <w:r w:rsidR="00D87990" w:rsidRPr="00D87990">
        <w:rPr>
          <w:rFonts w:ascii="Arial" w:hAnsi="Arial" w:cs="Arial"/>
          <w:sz w:val="16"/>
          <w:szCs w:val="16"/>
        </w:rPr>
        <w:t>oder einem Rüstwagen zur Verfügung stehen.</w:t>
      </w:r>
    </w:p>
    <w:p w:rsidR="007031A6" w:rsidRDefault="00D87990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E7743A" w:rsidRPr="007031A6">
        <w:rPr>
          <w:rFonts w:ascii="Arial" w:hAnsi="Arial" w:cs="Arial"/>
          <w:sz w:val="16"/>
          <w:szCs w:val="16"/>
        </w:rPr>
        <w:t>Siehe Richtlinien für Ölbinder des Bundesministers für Umwelt, Naturschutz und Reaktorsicherheit; nachgewiesen in der DITR-</w:t>
      </w:r>
    </w:p>
    <w:p w:rsidR="0079217C" w:rsidRPr="007031A6" w:rsidRDefault="007031A6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7743A" w:rsidRPr="007031A6">
        <w:rPr>
          <w:rFonts w:ascii="Arial" w:hAnsi="Arial" w:cs="Arial"/>
          <w:sz w:val="16"/>
          <w:szCs w:val="16"/>
        </w:rPr>
        <w:t>Datenbank der DIN Software GmbH, zu beziehen bei: Beuth Verlag GmbH, 10772 Berlin.</w:t>
      </w:r>
    </w:p>
    <w:p w:rsidR="00D87990" w:rsidRDefault="007031A6" w:rsidP="00894B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2E2D85" w:rsidRDefault="002E2D85" w:rsidP="002E2D85">
      <w:pPr>
        <w:rPr>
          <w:rFonts w:ascii="Arial" w:hAnsi="Arial" w:cs="Arial"/>
          <w:sz w:val="18"/>
          <w:szCs w:val="18"/>
        </w:rPr>
      </w:pPr>
    </w:p>
    <w:p w:rsidR="002E2D85" w:rsidRDefault="002E2D85" w:rsidP="002E2D85">
      <w:pPr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Darstellung der Abweichung des Ist vom Soll durch Angabe der Erhöhungs- bzw. Reduzierungsstückzahl unter Verwendung des Vorzeichens „+“ für Erhöhung und „-“ für Reduzierung. Abweichungen sind auf einem separaten Blatt zu erläutern.</w:t>
      </w:r>
    </w:p>
    <w:p w:rsidR="002E2D85" w:rsidRPr="00EE2158" w:rsidRDefault="002E2D85" w:rsidP="002E2D85">
      <w:pPr>
        <w:rPr>
          <w:rFonts w:ascii="Arial" w:hAnsi="Arial" w:cs="Arial"/>
          <w:sz w:val="18"/>
          <w:szCs w:val="18"/>
        </w:rPr>
      </w:pPr>
    </w:p>
    <w:p w:rsidR="002E2D85" w:rsidRPr="00EE2158" w:rsidRDefault="002E2D85" w:rsidP="002E2D85">
      <w:pPr>
        <w:jc w:val="both"/>
        <w:rPr>
          <w:rFonts w:ascii="Arial" w:hAnsi="Arial" w:cs="Arial"/>
          <w:sz w:val="18"/>
          <w:szCs w:val="18"/>
        </w:rPr>
      </w:pPr>
      <w:r w:rsidRPr="00EE2158">
        <w:rPr>
          <w:rFonts w:ascii="Arial" w:hAnsi="Arial" w:cs="Arial"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16"/>
          <w:szCs w:val="16"/>
        </w:rPr>
      </w:pPr>
    </w:p>
    <w:p w:rsidR="002E2D85" w:rsidRPr="007031A6" w:rsidRDefault="002E2D85" w:rsidP="00EF7304">
      <w:pPr>
        <w:rPr>
          <w:rFonts w:ascii="Arial" w:hAnsi="Arial" w:cs="Arial"/>
          <w:sz w:val="16"/>
          <w:szCs w:val="16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FC06A0" w:rsidRPr="00C97FBD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C97FBD">
        <w:rPr>
          <w:rFonts w:ascii="Arial" w:hAnsi="Arial" w:cs="Arial"/>
          <w:b/>
          <w:color w:val="0000FF"/>
          <w:sz w:val="20"/>
          <w:szCs w:val="20"/>
        </w:rPr>
        <w:t xml:space="preserve">Tabelle </w:t>
      </w:r>
      <w:r w:rsidR="00D66CA3" w:rsidRPr="00C97FBD">
        <w:rPr>
          <w:rFonts w:ascii="Arial" w:hAnsi="Arial" w:cs="Arial"/>
          <w:b/>
          <w:color w:val="0000FF"/>
          <w:sz w:val="20"/>
          <w:szCs w:val="20"/>
        </w:rPr>
        <w:t>2</w:t>
      </w:r>
      <w:r w:rsidRPr="00C97FBD">
        <w:rPr>
          <w:rFonts w:ascii="Arial" w:hAnsi="Arial" w:cs="Arial"/>
          <w:b/>
          <w:color w:val="0000FF"/>
          <w:sz w:val="20"/>
          <w:szCs w:val="20"/>
        </w:rPr>
        <w:t xml:space="preserve"> - Örtliche Zusatzbeladung</w:t>
      </w:r>
      <w:r w:rsidR="002A7441" w:rsidRPr="00C97FBD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371"/>
        <w:gridCol w:w="1440"/>
        <w:gridCol w:w="1260"/>
        <w:gridCol w:w="1260"/>
      </w:tblGrid>
      <w:tr w:rsidR="00ED0619" w:rsidTr="007031A6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C57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7FEE">
              <w:rPr>
                <w:rFonts w:ascii="Arial" w:hAnsi="Arial" w:cs="Arial"/>
                <w:sz w:val="18"/>
                <w:szCs w:val="18"/>
              </w:rPr>
              <w:t> </w:t>
            </w:r>
            <w:r w:rsidR="00C57FEE">
              <w:rPr>
                <w:rFonts w:ascii="Arial" w:hAnsi="Arial" w:cs="Arial"/>
                <w:sz w:val="18"/>
                <w:szCs w:val="18"/>
              </w:rPr>
              <w:t> </w:t>
            </w:r>
            <w:r w:rsidR="00C57FE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119B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</w:t>
      </w:r>
      <w:r w:rsidR="00DB7196">
        <w:rPr>
          <w:rFonts w:ascii="Arial" w:hAnsi="Arial" w:cs="Arial"/>
          <w:sz w:val="20"/>
          <w:szCs w:val="20"/>
          <w:u w:val="single"/>
        </w:rPr>
        <w:t>en</w:t>
      </w:r>
      <w:r w:rsidRPr="0025205C">
        <w:rPr>
          <w:rFonts w:ascii="Arial" w:hAnsi="Arial" w:cs="Arial"/>
          <w:sz w:val="20"/>
          <w:szCs w:val="20"/>
          <w:u w:val="single"/>
        </w:rPr>
        <w:t>:</w:t>
      </w:r>
    </w:p>
    <w:p w:rsidR="00DB7196" w:rsidRPr="00DB7196" w:rsidRDefault="00DB7196" w:rsidP="0025205C">
      <w:pPr>
        <w:rPr>
          <w:rFonts w:ascii="Arial" w:hAnsi="Arial" w:cs="Arial"/>
          <w:b/>
          <w:sz w:val="18"/>
          <w:szCs w:val="20"/>
        </w:rPr>
      </w:pPr>
      <w:r w:rsidRPr="00DB7196">
        <w:rPr>
          <w:rFonts w:ascii="Arial" w:hAnsi="Arial" w:cs="Arial"/>
          <w:b/>
          <w:sz w:val="20"/>
          <w:szCs w:val="21"/>
        </w:rPr>
        <w:t>Die Maximallänge mit aufgeprotzter(n) Haspel(n) beträgt 8.600 mm, mit Anbautei</w:t>
      </w:r>
      <w:r>
        <w:rPr>
          <w:rFonts w:ascii="Arial" w:hAnsi="Arial" w:cs="Arial"/>
          <w:b/>
          <w:sz w:val="20"/>
          <w:szCs w:val="21"/>
        </w:rPr>
        <w:t>len darf eine Gesamt-länge von 9.</w:t>
      </w:r>
      <w:r w:rsidRPr="00DB7196">
        <w:rPr>
          <w:rFonts w:ascii="Arial" w:hAnsi="Arial" w:cs="Arial"/>
          <w:b/>
          <w:sz w:val="20"/>
          <w:szCs w:val="21"/>
        </w:rPr>
        <w:t>000 mm nicht überschritten und es muss der Wendekreis zwischen Wänden nach DIN EN 1846-2 eingehalten werden.</w:t>
      </w:r>
    </w:p>
    <w:p w:rsidR="00BB1BDA" w:rsidRPr="00137F18" w:rsidRDefault="00137F18" w:rsidP="008C7324">
      <w:pPr>
        <w:jc w:val="both"/>
        <w:rPr>
          <w:rFonts w:ascii="Arial" w:hAnsi="Arial" w:cs="Arial"/>
          <w:b/>
          <w:sz w:val="16"/>
          <w:szCs w:val="20"/>
        </w:rPr>
      </w:pPr>
      <w:r w:rsidRPr="00137F18">
        <w:rPr>
          <w:rFonts w:ascii="Arial" w:hAnsi="Arial" w:cs="Arial"/>
          <w:b/>
          <w:sz w:val="18"/>
          <w:szCs w:val="21"/>
        </w:rPr>
        <w:t>Das HLF 20 muss allen Anforderungen an die Massenklasse M</w:t>
      </w:r>
      <w:r>
        <w:rPr>
          <w:rFonts w:ascii="Arial" w:hAnsi="Arial" w:cs="Arial"/>
          <w:b/>
          <w:sz w:val="18"/>
          <w:szCs w:val="21"/>
        </w:rPr>
        <w:t xml:space="preserve">III (14,0 t &lt; GM </w:t>
      </w:r>
      <w:r w:rsidRPr="00137F18">
        <w:rPr>
          <w:rFonts w:ascii="Arial" w:hAnsi="Arial" w:cs="Arial"/>
          <w:b/>
          <w:sz w:val="18"/>
          <w:szCs w:val="21"/>
          <w:u w:val="single"/>
        </w:rPr>
        <w:t>&lt;</w:t>
      </w:r>
      <w:r>
        <w:rPr>
          <w:rFonts w:ascii="Arial" w:hAnsi="Arial" w:cs="Arial"/>
          <w:b/>
          <w:sz w:val="18"/>
          <w:szCs w:val="21"/>
        </w:rPr>
        <w:t xml:space="preserve"> 16,0 t)</w:t>
      </w:r>
      <w:r w:rsidRPr="00137F18">
        <w:rPr>
          <w:rFonts w:ascii="Arial" w:hAnsi="Arial" w:cs="Arial"/>
          <w:b/>
          <w:sz w:val="18"/>
          <w:szCs w:val="21"/>
        </w:rPr>
        <w:t xml:space="preserve"> nach DIN EN 1846-1 und DIN EN 1846-2 entsprechen. Die Gesamtmasse darf die Obergrenze der dem Fahrzeug zugeordneten unterteilten Massenklasse nach DIN SPEC 14502-1 nicht überschreiten. Die nach DIN 14090 geforderte maximal zulässige Achslast von 10 t ist einzuhalten</w:t>
      </w:r>
      <w:r w:rsidR="008C7324">
        <w:rPr>
          <w:rFonts w:ascii="Arial" w:hAnsi="Arial" w:cs="Arial"/>
          <w:b/>
          <w:sz w:val="18"/>
          <w:szCs w:val="21"/>
        </w:rPr>
        <w:t>.</w:t>
      </w:r>
    </w:p>
    <w:p w:rsidR="00BB1BDA" w:rsidRDefault="00BB1BDA" w:rsidP="0025205C">
      <w:pPr>
        <w:rPr>
          <w:rFonts w:ascii="Arial" w:hAnsi="Arial" w:cs="Arial"/>
          <w:b/>
          <w:sz w:val="20"/>
          <w:szCs w:val="20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8C7324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7620" t="5080" r="11430" b="139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96" w:rsidRDefault="0073709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737096" w:rsidRDefault="0073709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Pr="00A57E0F" w:rsidRDefault="00737096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737096" w:rsidRDefault="0073709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737096" w:rsidRDefault="007370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52pt;margin-top:11.15pt;width:3in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">
                <v:textbox>
                  <w:txbxContent>
                    <w:p w:rsidR="00737096" w:rsidRDefault="0073709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737096" w:rsidRDefault="0073709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Pr="00A57E0F" w:rsidRDefault="00737096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737096" w:rsidRDefault="0073709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737096" w:rsidRDefault="00737096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F0DB5">
        <w:rPr>
          <w:rFonts w:ascii="Arial" w:hAnsi="Arial" w:cs="Arial"/>
          <w:sz w:val="20"/>
          <w:szCs w:val="20"/>
        </w:rPr>
      </w:r>
      <w:r w:rsidR="00FF0DB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FF0DB5">
        <w:rPr>
          <w:rFonts w:ascii="Arial" w:hAnsi="Arial" w:cs="Arial"/>
          <w:sz w:val="20"/>
          <w:szCs w:val="20"/>
        </w:rPr>
      </w:r>
      <w:r w:rsidR="00FF0DB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8C7324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7620" t="5080" r="11430" b="139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96" w:rsidRDefault="0073709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737096" w:rsidRDefault="0073709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Pr="00A57E0F" w:rsidRDefault="00737096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737096" w:rsidRDefault="0073709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737096" w:rsidRDefault="00737096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737096" w:rsidRDefault="00737096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52pt;margin-top:.9pt;width:3in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">
                <v:textbox>
                  <w:txbxContent>
                    <w:p w:rsidR="00737096" w:rsidRDefault="0073709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737096" w:rsidRDefault="0073709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Pr="00A57E0F" w:rsidRDefault="00737096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737096" w:rsidRDefault="0073709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737096" w:rsidRDefault="00737096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737096" w:rsidRDefault="00737096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Pr="008C7324" w:rsidRDefault="002E44CB" w:rsidP="002520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sectPr w:rsidR="002E44CB" w:rsidRPr="008C7324" w:rsidSect="005317D2">
      <w:headerReference w:type="default" r:id="rId6"/>
      <w:footerReference w:type="default" r:id="rId7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96" w:rsidRDefault="00737096">
      <w:r>
        <w:separator/>
      </w:r>
    </w:p>
  </w:endnote>
  <w:endnote w:type="continuationSeparator" w:id="0">
    <w:p w:rsidR="00737096" w:rsidRDefault="0073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96" w:rsidRPr="00D03F55" w:rsidRDefault="00737096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FF0DB5">
      <w:rPr>
        <w:rStyle w:val="Seitenzahl"/>
        <w:rFonts w:ascii="Arial" w:hAnsi="Arial" w:cs="Arial"/>
        <w:noProof/>
        <w:sz w:val="16"/>
        <w:szCs w:val="16"/>
      </w:rPr>
      <w:t>3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FF0DB5">
      <w:rPr>
        <w:rStyle w:val="Seitenzahl"/>
        <w:rFonts w:ascii="Arial" w:hAnsi="Arial" w:cs="Arial"/>
        <w:noProof/>
        <w:sz w:val="16"/>
        <w:szCs w:val="16"/>
      </w:rPr>
      <w:t>8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96" w:rsidRDefault="00737096">
      <w:r>
        <w:separator/>
      </w:r>
    </w:p>
  </w:footnote>
  <w:footnote w:type="continuationSeparator" w:id="0">
    <w:p w:rsidR="00737096" w:rsidRDefault="0073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96" w:rsidRPr="00EE2158" w:rsidRDefault="00737096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HLF 20</w:t>
    </w:r>
  </w:p>
  <w:p w:rsidR="00737096" w:rsidRPr="00FF655F" w:rsidRDefault="00737096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0548C6CC" wp14:editId="53FF4604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158">
      <w:rPr>
        <w:rFonts w:ascii="Arial" w:hAnsi="Arial" w:cs="Arial"/>
        <w:sz w:val="19"/>
        <w:szCs w:val="19"/>
      </w:rPr>
      <w:t>(gemäß DIN 14530-</w:t>
    </w:r>
    <w:r>
      <w:rPr>
        <w:rFonts w:ascii="Arial" w:hAnsi="Arial" w:cs="Arial"/>
        <w:sz w:val="19"/>
        <w:szCs w:val="19"/>
      </w:rPr>
      <w:t>27</w:t>
    </w:r>
    <w:r w:rsidRPr="00EE2158">
      <w:rPr>
        <w:rFonts w:ascii="Arial" w:hAnsi="Arial" w:cs="Arial"/>
        <w:sz w:val="19"/>
        <w:szCs w:val="19"/>
      </w:rPr>
      <w:t>:20</w:t>
    </w:r>
    <w:r>
      <w:rPr>
        <w:rFonts w:ascii="Arial" w:hAnsi="Arial" w:cs="Arial"/>
        <w:sz w:val="19"/>
        <w:szCs w:val="19"/>
      </w:rPr>
      <w:t>19</w:t>
    </w:r>
    <w:r w:rsidRPr="00EE2158">
      <w:rPr>
        <w:rFonts w:ascii="Arial" w:hAnsi="Arial" w:cs="Arial"/>
        <w:sz w:val="19"/>
        <w:szCs w:val="19"/>
      </w:rPr>
      <w:t>-</w:t>
    </w:r>
    <w:r>
      <w:rPr>
        <w:rFonts w:ascii="Arial" w:hAnsi="Arial" w:cs="Arial"/>
        <w:sz w:val="19"/>
        <w:szCs w:val="19"/>
      </w:rPr>
      <w:t>11</w:t>
    </w:r>
    <w:r w:rsidRPr="00EE2158">
      <w:rPr>
        <w:rFonts w:ascii="Arial" w:hAnsi="Arial" w:cs="Arial"/>
        <w:sz w:val="19"/>
        <w:szCs w:val="19"/>
      </w:rPr>
      <w:t>)</w:t>
    </w:r>
    <w:r>
      <w:rPr>
        <w:rFonts w:ascii="Arial" w:hAnsi="Arial" w:cs="Arial"/>
        <w:sz w:val="19"/>
        <w:szCs w:val="19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11493"/>
    <w:rsid w:val="0004526A"/>
    <w:rsid w:val="000505E3"/>
    <w:rsid w:val="00062B4D"/>
    <w:rsid w:val="00072C1E"/>
    <w:rsid w:val="00073331"/>
    <w:rsid w:val="00073B40"/>
    <w:rsid w:val="000B007A"/>
    <w:rsid w:val="000B0BA2"/>
    <w:rsid w:val="000B4DB3"/>
    <w:rsid w:val="00103AB2"/>
    <w:rsid w:val="001041B3"/>
    <w:rsid w:val="0010765C"/>
    <w:rsid w:val="00114817"/>
    <w:rsid w:val="00120FA6"/>
    <w:rsid w:val="00137F18"/>
    <w:rsid w:val="00144097"/>
    <w:rsid w:val="00147D1D"/>
    <w:rsid w:val="00150BF5"/>
    <w:rsid w:val="001944AD"/>
    <w:rsid w:val="001A1438"/>
    <w:rsid w:val="001D0CE3"/>
    <w:rsid w:val="0025008C"/>
    <w:rsid w:val="0025205C"/>
    <w:rsid w:val="002548E5"/>
    <w:rsid w:val="002618E0"/>
    <w:rsid w:val="00294B5C"/>
    <w:rsid w:val="002A56EB"/>
    <w:rsid w:val="002A7441"/>
    <w:rsid w:val="002B1507"/>
    <w:rsid w:val="002E2130"/>
    <w:rsid w:val="002E2D85"/>
    <w:rsid w:val="002E44CB"/>
    <w:rsid w:val="002E47CF"/>
    <w:rsid w:val="002E6DD7"/>
    <w:rsid w:val="002F009A"/>
    <w:rsid w:val="00312DF2"/>
    <w:rsid w:val="00332D5D"/>
    <w:rsid w:val="00342964"/>
    <w:rsid w:val="003475AE"/>
    <w:rsid w:val="00370EC4"/>
    <w:rsid w:val="003801B6"/>
    <w:rsid w:val="003A2DE1"/>
    <w:rsid w:val="003E7EF7"/>
    <w:rsid w:val="003F7AF0"/>
    <w:rsid w:val="004053F4"/>
    <w:rsid w:val="00414C55"/>
    <w:rsid w:val="00421DEE"/>
    <w:rsid w:val="004301CE"/>
    <w:rsid w:val="00460138"/>
    <w:rsid w:val="00461708"/>
    <w:rsid w:val="00464F4D"/>
    <w:rsid w:val="004850D3"/>
    <w:rsid w:val="004B1C2A"/>
    <w:rsid w:val="004B5E38"/>
    <w:rsid w:val="004C0F2A"/>
    <w:rsid w:val="004C2E7D"/>
    <w:rsid w:val="004C7712"/>
    <w:rsid w:val="004D15A6"/>
    <w:rsid w:val="004E3246"/>
    <w:rsid w:val="004E7457"/>
    <w:rsid w:val="004F489C"/>
    <w:rsid w:val="00507791"/>
    <w:rsid w:val="005157B9"/>
    <w:rsid w:val="00517B67"/>
    <w:rsid w:val="005317D2"/>
    <w:rsid w:val="0053773C"/>
    <w:rsid w:val="00554A14"/>
    <w:rsid w:val="00560214"/>
    <w:rsid w:val="00576A09"/>
    <w:rsid w:val="00586CD6"/>
    <w:rsid w:val="005A131F"/>
    <w:rsid w:val="005B643F"/>
    <w:rsid w:val="00610D20"/>
    <w:rsid w:val="00613023"/>
    <w:rsid w:val="00634EDC"/>
    <w:rsid w:val="00643565"/>
    <w:rsid w:val="00653E83"/>
    <w:rsid w:val="0066679A"/>
    <w:rsid w:val="00673823"/>
    <w:rsid w:val="0067766A"/>
    <w:rsid w:val="00687916"/>
    <w:rsid w:val="006931EF"/>
    <w:rsid w:val="00694FB6"/>
    <w:rsid w:val="006969CA"/>
    <w:rsid w:val="006A47C2"/>
    <w:rsid w:val="006D5E83"/>
    <w:rsid w:val="007031A6"/>
    <w:rsid w:val="0072014C"/>
    <w:rsid w:val="00731456"/>
    <w:rsid w:val="00732007"/>
    <w:rsid w:val="00732118"/>
    <w:rsid w:val="00737096"/>
    <w:rsid w:val="00740225"/>
    <w:rsid w:val="00761FE1"/>
    <w:rsid w:val="00766AF5"/>
    <w:rsid w:val="0077576E"/>
    <w:rsid w:val="0079204B"/>
    <w:rsid w:val="0079217C"/>
    <w:rsid w:val="007E77C8"/>
    <w:rsid w:val="00807AE9"/>
    <w:rsid w:val="008148F2"/>
    <w:rsid w:val="0082623C"/>
    <w:rsid w:val="0085001E"/>
    <w:rsid w:val="008533CE"/>
    <w:rsid w:val="00874092"/>
    <w:rsid w:val="00874999"/>
    <w:rsid w:val="00883870"/>
    <w:rsid w:val="00883D52"/>
    <w:rsid w:val="0088677E"/>
    <w:rsid w:val="00894BB8"/>
    <w:rsid w:val="00897E1B"/>
    <w:rsid w:val="008A40E9"/>
    <w:rsid w:val="008C7324"/>
    <w:rsid w:val="008D128C"/>
    <w:rsid w:val="008F0308"/>
    <w:rsid w:val="00921758"/>
    <w:rsid w:val="00941825"/>
    <w:rsid w:val="00942EE7"/>
    <w:rsid w:val="009459CA"/>
    <w:rsid w:val="00974515"/>
    <w:rsid w:val="00975456"/>
    <w:rsid w:val="009814C1"/>
    <w:rsid w:val="009927D3"/>
    <w:rsid w:val="009A0E62"/>
    <w:rsid w:val="009B1768"/>
    <w:rsid w:val="009D59CF"/>
    <w:rsid w:val="009F06A8"/>
    <w:rsid w:val="009F3245"/>
    <w:rsid w:val="00A00827"/>
    <w:rsid w:val="00A05B58"/>
    <w:rsid w:val="00A119BE"/>
    <w:rsid w:val="00A20885"/>
    <w:rsid w:val="00A20A4B"/>
    <w:rsid w:val="00A22F79"/>
    <w:rsid w:val="00A237E0"/>
    <w:rsid w:val="00A425BB"/>
    <w:rsid w:val="00A53818"/>
    <w:rsid w:val="00A57E0F"/>
    <w:rsid w:val="00AA3BD1"/>
    <w:rsid w:val="00AB759C"/>
    <w:rsid w:val="00AE1EE7"/>
    <w:rsid w:val="00AF0DC3"/>
    <w:rsid w:val="00AF212B"/>
    <w:rsid w:val="00AF6C41"/>
    <w:rsid w:val="00B02349"/>
    <w:rsid w:val="00B14F70"/>
    <w:rsid w:val="00B36528"/>
    <w:rsid w:val="00B52B34"/>
    <w:rsid w:val="00B606AA"/>
    <w:rsid w:val="00BA5E0A"/>
    <w:rsid w:val="00BB1BDA"/>
    <w:rsid w:val="00BF25D1"/>
    <w:rsid w:val="00C10190"/>
    <w:rsid w:val="00C43CBA"/>
    <w:rsid w:val="00C57FEE"/>
    <w:rsid w:val="00C63B29"/>
    <w:rsid w:val="00C75335"/>
    <w:rsid w:val="00C800E3"/>
    <w:rsid w:val="00C8077B"/>
    <w:rsid w:val="00C97970"/>
    <w:rsid w:val="00C97FBD"/>
    <w:rsid w:val="00CA6A11"/>
    <w:rsid w:val="00CD5A1B"/>
    <w:rsid w:val="00CD61B0"/>
    <w:rsid w:val="00CE4FE9"/>
    <w:rsid w:val="00CF1FD7"/>
    <w:rsid w:val="00D03F55"/>
    <w:rsid w:val="00D2244D"/>
    <w:rsid w:val="00D31BA2"/>
    <w:rsid w:val="00D443D7"/>
    <w:rsid w:val="00D66AFD"/>
    <w:rsid w:val="00D66CA3"/>
    <w:rsid w:val="00D71EE5"/>
    <w:rsid w:val="00D87990"/>
    <w:rsid w:val="00D9590C"/>
    <w:rsid w:val="00DA3E9B"/>
    <w:rsid w:val="00DB7196"/>
    <w:rsid w:val="00DE2761"/>
    <w:rsid w:val="00DF5D01"/>
    <w:rsid w:val="00E04CDD"/>
    <w:rsid w:val="00E32A89"/>
    <w:rsid w:val="00E506DC"/>
    <w:rsid w:val="00E66F10"/>
    <w:rsid w:val="00E70704"/>
    <w:rsid w:val="00E70D31"/>
    <w:rsid w:val="00E71C30"/>
    <w:rsid w:val="00E7743A"/>
    <w:rsid w:val="00E965B1"/>
    <w:rsid w:val="00EA31B9"/>
    <w:rsid w:val="00EC31F9"/>
    <w:rsid w:val="00ED0619"/>
    <w:rsid w:val="00ED414A"/>
    <w:rsid w:val="00ED7EB8"/>
    <w:rsid w:val="00EE2158"/>
    <w:rsid w:val="00EF7304"/>
    <w:rsid w:val="00F27438"/>
    <w:rsid w:val="00F30174"/>
    <w:rsid w:val="00F36EFC"/>
    <w:rsid w:val="00F41748"/>
    <w:rsid w:val="00F869BE"/>
    <w:rsid w:val="00F86D62"/>
    <w:rsid w:val="00FA07D7"/>
    <w:rsid w:val="00FC06A0"/>
    <w:rsid w:val="00FC71DA"/>
    <w:rsid w:val="00FD72BB"/>
    <w:rsid w:val="00FD7CBC"/>
    <w:rsid w:val="00FE21AA"/>
    <w:rsid w:val="00FF0DB5"/>
    <w:rsid w:val="00FF3D4A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BAF6DEF1-EAD2-41DB-889F-CB4F59D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EB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3688</Words>
  <Characters>23237</Characters>
  <Application>Microsoft Office Word</Application>
  <DocSecurity>0</DocSecurity>
  <Lines>193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26872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Protze, Mirko</cp:lastModifiedBy>
  <cp:revision>2</cp:revision>
  <cp:lastPrinted>2011-11-11T12:03:00Z</cp:lastPrinted>
  <dcterms:created xsi:type="dcterms:W3CDTF">2024-04-23T08:36:00Z</dcterms:created>
  <dcterms:modified xsi:type="dcterms:W3CDTF">2024-04-23T08:36:00Z</dcterms:modified>
</cp:coreProperties>
</file>